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FF3188" w:rsidRDefault="00000000">
      <w:pPr>
        <w:pStyle w:val="Rubrik1"/>
        <w:spacing w:before="0" w:line="240" w:lineRule="auto"/>
        <w:rPr>
          <w:color w:val="000000"/>
          <w:sz w:val="16"/>
          <w:szCs w:val="16"/>
        </w:rPr>
      </w:pPr>
      <w:bookmarkStart w:id="0" w:name="_heading=h.gjdgxs" w:colFirst="0" w:colLast="0"/>
      <w:bookmarkEnd w:id="0"/>
      <w:r>
        <w:rPr>
          <w:color w:val="000000"/>
        </w:rPr>
        <w:t>Sundborns Gymnastik- och Idrottsförenings stadgar</w:t>
      </w:r>
    </w:p>
    <w:p w14:paraId="00000002" w14:textId="0567447D" w:rsidR="00FF3188" w:rsidRDefault="00000000">
      <w:pPr>
        <w:spacing w:after="120"/>
        <w:rPr>
          <w:sz w:val="20"/>
          <w:szCs w:val="20"/>
        </w:rPr>
      </w:pPr>
      <w:r>
        <w:rPr>
          <w:sz w:val="20"/>
          <w:szCs w:val="20"/>
        </w:rPr>
        <w:t>(Uppdaterade vid årsmöte 20</w:t>
      </w:r>
      <w:r w:rsidR="006E51AF">
        <w:rPr>
          <w:sz w:val="20"/>
          <w:szCs w:val="20"/>
        </w:rPr>
        <w:t>26</w:t>
      </w:r>
      <w:r>
        <w:rPr>
          <w:sz w:val="20"/>
          <w:szCs w:val="20"/>
        </w:rPr>
        <w:t>-0</w:t>
      </w:r>
      <w:r w:rsidR="006E51AF">
        <w:rPr>
          <w:sz w:val="20"/>
          <w:szCs w:val="20"/>
        </w:rPr>
        <w:t>3</w:t>
      </w:r>
      <w:r>
        <w:rPr>
          <w:sz w:val="20"/>
          <w:szCs w:val="20"/>
        </w:rPr>
        <w:t>-</w:t>
      </w:r>
      <w:r w:rsidR="006E51AF">
        <w:rPr>
          <w:sz w:val="20"/>
          <w:szCs w:val="20"/>
        </w:rPr>
        <w:t>26</w:t>
      </w:r>
      <w:r>
        <w:rPr>
          <w:sz w:val="20"/>
          <w:szCs w:val="20"/>
        </w:rPr>
        <w:t>)</w:t>
      </w:r>
    </w:p>
    <w:p w14:paraId="00000003" w14:textId="77777777" w:rsidR="00FF3188" w:rsidRDefault="00000000">
      <w:pPr>
        <w:pStyle w:val="Rubrik1"/>
        <w:tabs>
          <w:tab w:val="left" w:pos="4253"/>
        </w:tabs>
        <w:spacing w:before="120" w:line="240" w:lineRule="auto"/>
        <w:rPr>
          <w:color w:val="000000"/>
        </w:rPr>
      </w:pPr>
      <w:bookmarkStart w:id="1" w:name="_heading=h.30j0zll" w:colFirst="0" w:colLast="0"/>
      <w:bookmarkEnd w:id="1"/>
      <w:r>
        <w:rPr>
          <w:color w:val="000000"/>
        </w:rPr>
        <w:t>Innehåll</w:t>
      </w:r>
    </w:p>
    <w:sdt>
      <w:sdtPr>
        <w:id w:val="-1708163206"/>
        <w:docPartObj>
          <w:docPartGallery w:val="Table of Contents"/>
          <w:docPartUnique/>
        </w:docPartObj>
      </w:sdtPr>
      <w:sdtContent>
        <w:p w14:paraId="00000004" w14:textId="77777777" w:rsidR="00FF3188" w:rsidRDefault="00000000">
          <w:pPr>
            <w:pBdr>
              <w:top w:val="nil"/>
              <w:left w:val="nil"/>
              <w:bottom w:val="nil"/>
              <w:right w:val="nil"/>
              <w:between w:val="nil"/>
            </w:pBdr>
            <w:tabs>
              <w:tab w:val="right" w:pos="9062"/>
            </w:tabs>
            <w:spacing w:after="100"/>
            <w:rPr>
              <w:color w:val="000000"/>
            </w:rPr>
          </w:pPr>
          <w:r>
            <w:fldChar w:fldCharType="begin"/>
          </w:r>
          <w:r>
            <w:instrText xml:space="preserve"> TOC \h \u \z \t "Heading 1,1,Heading 2,2,Heading 3,3,Heading 4,4,Heading 5,5,Heading 6,6,"</w:instrText>
          </w:r>
          <w:r>
            <w:fldChar w:fldCharType="separate"/>
          </w:r>
          <w:hyperlink w:anchor="_heading=h.gjdgxs">
            <w:r w:rsidR="00FF3188">
              <w:rPr>
                <w:color w:val="000000"/>
              </w:rPr>
              <w:t>Sundborns Gymnastik- och Idrottsförenings stadgar</w:t>
            </w:r>
            <w:r w:rsidR="00FF3188">
              <w:rPr>
                <w:color w:val="000000"/>
              </w:rPr>
              <w:tab/>
              <w:t>1</w:t>
            </w:r>
          </w:hyperlink>
        </w:p>
        <w:p w14:paraId="00000005" w14:textId="77777777" w:rsidR="00FF3188" w:rsidRDefault="00FF3188">
          <w:pPr>
            <w:pBdr>
              <w:top w:val="nil"/>
              <w:left w:val="nil"/>
              <w:bottom w:val="nil"/>
              <w:right w:val="nil"/>
              <w:between w:val="nil"/>
            </w:pBdr>
            <w:tabs>
              <w:tab w:val="right" w:pos="9062"/>
            </w:tabs>
            <w:spacing w:after="100"/>
            <w:rPr>
              <w:color w:val="000000"/>
            </w:rPr>
          </w:pPr>
          <w:hyperlink w:anchor="_heading=h.30j0zll">
            <w:r>
              <w:rPr>
                <w:color w:val="000000"/>
              </w:rPr>
              <w:t>Innehåll</w:t>
            </w:r>
            <w:r>
              <w:rPr>
                <w:color w:val="000000"/>
              </w:rPr>
              <w:tab/>
              <w:t>1</w:t>
            </w:r>
          </w:hyperlink>
        </w:p>
        <w:p w14:paraId="00000006" w14:textId="77777777" w:rsidR="00FF3188" w:rsidRDefault="00FF3188">
          <w:pPr>
            <w:pBdr>
              <w:top w:val="nil"/>
              <w:left w:val="nil"/>
              <w:bottom w:val="nil"/>
              <w:right w:val="nil"/>
              <w:between w:val="nil"/>
            </w:pBdr>
            <w:tabs>
              <w:tab w:val="right" w:pos="9062"/>
            </w:tabs>
            <w:spacing w:after="100"/>
            <w:rPr>
              <w:color w:val="000000"/>
            </w:rPr>
          </w:pPr>
          <w:hyperlink w:anchor="_heading=h.3znysh7">
            <w:r>
              <w:rPr>
                <w:color w:val="000000"/>
              </w:rPr>
              <w:t>1 kap Allmänna bestämmelser</w:t>
            </w:r>
            <w:r>
              <w:rPr>
                <w:color w:val="000000"/>
              </w:rPr>
              <w:tab/>
              <w:t>3</w:t>
            </w:r>
          </w:hyperlink>
        </w:p>
        <w:p w14:paraId="00000007" w14:textId="77777777" w:rsidR="00FF3188" w:rsidRDefault="00FF3188">
          <w:pPr>
            <w:pBdr>
              <w:top w:val="nil"/>
              <w:left w:val="nil"/>
              <w:bottom w:val="nil"/>
              <w:right w:val="nil"/>
              <w:between w:val="nil"/>
            </w:pBdr>
            <w:tabs>
              <w:tab w:val="right" w:pos="9062"/>
            </w:tabs>
            <w:spacing w:after="100"/>
            <w:ind w:left="220"/>
            <w:rPr>
              <w:color w:val="000000"/>
            </w:rPr>
          </w:pPr>
          <w:hyperlink w:anchor="_heading=h.2et92p0">
            <w:r>
              <w:rPr>
                <w:color w:val="000000"/>
              </w:rPr>
              <w:t>1 § Ändamål</w:t>
            </w:r>
            <w:r>
              <w:rPr>
                <w:color w:val="000000"/>
              </w:rPr>
              <w:tab/>
              <w:t>3</w:t>
            </w:r>
          </w:hyperlink>
        </w:p>
        <w:p w14:paraId="00000008" w14:textId="77777777" w:rsidR="00FF3188" w:rsidRDefault="00FF3188">
          <w:pPr>
            <w:pBdr>
              <w:top w:val="nil"/>
              <w:left w:val="nil"/>
              <w:bottom w:val="nil"/>
              <w:right w:val="nil"/>
              <w:between w:val="nil"/>
            </w:pBdr>
            <w:tabs>
              <w:tab w:val="right" w:pos="9062"/>
            </w:tabs>
            <w:spacing w:after="100"/>
            <w:ind w:left="220"/>
            <w:rPr>
              <w:color w:val="000000"/>
            </w:rPr>
          </w:pPr>
          <w:hyperlink w:anchor="_heading=h.tyjcwt">
            <w:r>
              <w:rPr>
                <w:color w:val="000000"/>
              </w:rPr>
              <w:t>2 § Föreningens namn m.m.</w:t>
            </w:r>
            <w:r>
              <w:rPr>
                <w:color w:val="000000"/>
              </w:rPr>
              <w:tab/>
              <w:t>3</w:t>
            </w:r>
          </w:hyperlink>
        </w:p>
        <w:p w14:paraId="00000009" w14:textId="77777777" w:rsidR="00FF3188" w:rsidRDefault="00FF3188">
          <w:pPr>
            <w:pBdr>
              <w:top w:val="nil"/>
              <w:left w:val="nil"/>
              <w:bottom w:val="nil"/>
              <w:right w:val="nil"/>
              <w:between w:val="nil"/>
            </w:pBdr>
            <w:tabs>
              <w:tab w:val="right" w:pos="9062"/>
            </w:tabs>
            <w:spacing w:after="100"/>
            <w:ind w:left="220"/>
            <w:rPr>
              <w:color w:val="000000"/>
            </w:rPr>
          </w:pPr>
          <w:hyperlink w:anchor="_heading=h.3dy6vkm">
            <w:r>
              <w:rPr>
                <w:color w:val="000000"/>
              </w:rPr>
              <w:t>3 § Sammansättning, tillhörighet m.m.</w:t>
            </w:r>
            <w:r>
              <w:rPr>
                <w:color w:val="000000"/>
              </w:rPr>
              <w:tab/>
              <w:t>3</w:t>
            </w:r>
          </w:hyperlink>
        </w:p>
        <w:p w14:paraId="0000000A" w14:textId="77777777" w:rsidR="00FF3188" w:rsidRDefault="00FF3188">
          <w:pPr>
            <w:pBdr>
              <w:top w:val="nil"/>
              <w:left w:val="nil"/>
              <w:bottom w:val="nil"/>
              <w:right w:val="nil"/>
              <w:between w:val="nil"/>
            </w:pBdr>
            <w:tabs>
              <w:tab w:val="right" w:pos="9062"/>
            </w:tabs>
            <w:spacing w:after="100"/>
            <w:ind w:left="220"/>
            <w:rPr>
              <w:color w:val="000000"/>
            </w:rPr>
          </w:pPr>
          <w:hyperlink w:anchor="_heading=h.1t3h5sf">
            <w:r>
              <w:rPr>
                <w:color w:val="000000"/>
              </w:rPr>
              <w:t>4 § Beslutande organ</w:t>
            </w:r>
            <w:r>
              <w:rPr>
                <w:color w:val="000000"/>
              </w:rPr>
              <w:tab/>
              <w:t>3</w:t>
            </w:r>
          </w:hyperlink>
        </w:p>
        <w:p w14:paraId="0000000B" w14:textId="77777777" w:rsidR="00FF3188" w:rsidRDefault="00FF3188">
          <w:pPr>
            <w:pBdr>
              <w:top w:val="nil"/>
              <w:left w:val="nil"/>
              <w:bottom w:val="nil"/>
              <w:right w:val="nil"/>
              <w:between w:val="nil"/>
            </w:pBdr>
            <w:tabs>
              <w:tab w:val="right" w:pos="9062"/>
            </w:tabs>
            <w:spacing w:after="100"/>
            <w:ind w:left="220"/>
            <w:rPr>
              <w:color w:val="000000"/>
            </w:rPr>
          </w:pPr>
          <w:hyperlink w:anchor="_heading=h.4d34og8">
            <w:r>
              <w:rPr>
                <w:color w:val="000000"/>
              </w:rPr>
              <w:t>5 § Verksamhets- och räkenskapsår</w:t>
            </w:r>
            <w:r>
              <w:rPr>
                <w:color w:val="000000"/>
              </w:rPr>
              <w:tab/>
              <w:t>3</w:t>
            </w:r>
          </w:hyperlink>
        </w:p>
        <w:p w14:paraId="0000000C" w14:textId="77777777" w:rsidR="00FF3188" w:rsidRDefault="00FF3188">
          <w:pPr>
            <w:pBdr>
              <w:top w:val="nil"/>
              <w:left w:val="nil"/>
              <w:bottom w:val="nil"/>
              <w:right w:val="nil"/>
              <w:between w:val="nil"/>
            </w:pBdr>
            <w:tabs>
              <w:tab w:val="right" w:pos="9062"/>
            </w:tabs>
            <w:spacing w:after="100"/>
            <w:ind w:left="220"/>
            <w:rPr>
              <w:color w:val="000000"/>
            </w:rPr>
          </w:pPr>
          <w:hyperlink w:anchor="_heading=h.2s8eyo1">
            <w:r>
              <w:rPr>
                <w:color w:val="000000"/>
              </w:rPr>
              <w:t>6 § Firmateckning</w:t>
            </w:r>
            <w:r>
              <w:rPr>
                <w:color w:val="000000"/>
              </w:rPr>
              <w:tab/>
              <w:t>3</w:t>
            </w:r>
          </w:hyperlink>
        </w:p>
        <w:p w14:paraId="0000000D" w14:textId="77777777" w:rsidR="00FF3188" w:rsidRDefault="00FF3188">
          <w:pPr>
            <w:pBdr>
              <w:top w:val="nil"/>
              <w:left w:val="nil"/>
              <w:bottom w:val="nil"/>
              <w:right w:val="nil"/>
              <w:between w:val="nil"/>
            </w:pBdr>
            <w:tabs>
              <w:tab w:val="right" w:pos="9062"/>
            </w:tabs>
            <w:spacing w:after="100"/>
            <w:ind w:left="220"/>
            <w:rPr>
              <w:color w:val="000000"/>
            </w:rPr>
          </w:pPr>
          <w:hyperlink w:anchor="_heading=h.17dp8vu">
            <w:r>
              <w:rPr>
                <w:color w:val="000000"/>
              </w:rPr>
              <w:t>7 § Stadgeändring</w:t>
            </w:r>
            <w:r>
              <w:rPr>
                <w:color w:val="000000"/>
              </w:rPr>
              <w:tab/>
              <w:t>4</w:t>
            </w:r>
          </w:hyperlink>
        </w:p>
        <w:p w14:paraId="0000000E" w14:textId="77777777" w:rsidR="00FF3188" w:rsidRDefault="00FF3188">
          <w:pPr>
            <w:pBdr>
              <w:top w:val="nil"/>
              <w:left w:val="nil"/>
              <w:bottom w:val="nil"/>
              <w:right w:val="nil"/>
              <w:between w:val="nil"/>
            </w:pBdr>
            <w:tabs>
              <w:tab w:val="right" w:pos="9062"/>
            </w:tabs>
            <w:spacing w:after="100"/>
            <w:ind w:left="220"/>
            <w:rPr>
              <w:color w:val="000000"/>
            </w:rPr>
          </w:pPr>
          <w:hyperlink w:anchor="_heading=h.3rdcrjn">
            <w:r>
              <w:rPr>
                <w:color w:val="000000"/>
              </w:rPr>
              <w:t>8 § Tvist/skiljeklausul</w:t>
            </w:r>
            <w:r>
              <w:rPr>
                <w:color w:val="000000"/>
              </w:rPr>
              <w:tab/>
              <w:t>4</w:t>
            </w:r>
          </w:hyperlink>
        </w:p>
        <w:p w14:paraId="0000000F" w14:textId="77777777" w:rsidR="00FF3188" w:rsidRDefault="00FF3188">
          <w:pPr>
            <w:pBdr>
              <w:top w:val="nil"/>
              <w:left w:val="nil"/>
              <w:bottom w:val="nil"/>
              <w:right w:val="nil"/>
              <w:between w:val="nil"/>
            </w:pBdr>
            <w:tabs>
              <w:tab w:val="right" w:pos="9062"/>
            </w:tabs>
            <w:spacing w:after="100"/>
            <w:ind w:left="220"/>
            <w:rPr>
              <w:color w:val="000000"/>
            </w:rPr>
          </w:pPr>
          <w:hyperlink w:anchor="_heading=h.26in1rg">
            <w:r>
              <w:rPr>
                <w:color w:val="000000"/>
              </w:rPr>
              <w:t>9 § Upplösning av föreningen</w:t>
            </w:r>
            <w:r>
              <w:rPr>
                <w:color w:val="000000"/>
              </w:rPr>
              <w:tab/>
              <w:t>4</w:t>
            </w:r>
          </w:hyperlink>
        </w:p>
        <w:p w14:paraId="00000010" w14:textId="77777777" w:rsidR="00FF3188" w:rsidRDefault="00FF3188">
          <w:pPr>
            <w:pBdr>
              <w:top w:val="nil"/>
              <w:left w:val="nil"/>
              <w:bottom w:val="nil"/>
              <w:right w:val="nil"/>
              <w:between w:val="nil"/>
            </w:pBdr>
            <w:tabs>
              <w:tab w:val="right" w:pos="9062"/>
            </w:tabs>
            <w:spacing w:after="100"/>
            <w:rPr>
              <w:color w:val="000000"/>
            </w:rPr>
          </w:pPr>
          <w:hyperlink w:anchor="_heading=h.lnxbz9">
            <w:r>
              <w:rPr>
                <w:color w:val="000000"/>
              </w:rPr>
              <w:t>2 kap Föreningens medlemmar</w:t>
            </w:r>
            <w:r>
              <w:rPr>
                <w:color w:val="000000"/>
              </w:rPr>
              <w:tab/>
              <w:t>4</w:t>
            </w:r>
          </w:hyperlink>
        </w:p>
        <w:p w14:paraId="00000011" w14:textId="77777777" w:rsidR="00FF3188" w:rsidRDefault="00FF3188">
          <w:pPr>
            <w:pBdr>
              <w:top w:val="nil"/>
              <w:left w:val="nil"/>
              <w:bottom w:val="nil"/>
              <w:right w:val="nil"/>
              <w:between w:val="nil"/>
            </w:pBdr>
            <w:tabs>
              <w:tab w:val="right" w:pos="9062"/>
            </w:tabs>
            <w:spacing w:after="100"/>
            <w:ind w:left="220"/>
            <w:rPr>
              <w:color w:val="000000"/>
            </w:rPr>
          </w:pPr>
          <w:hyperlink w:anchor="_heading=h.35nkun2">
            <w:r>
              <w:rPr>
                <w:color w:val="000000"/>
              </w:rPr>
              <w:t>1 § Medlemskap</w:t>
            </w:r>
            <w:r>
              <w:rPr>
                <w:color w:val="000000"/>
              </w:rPr>
              <w:tab/>
              <w:t>4</w:t>
            </w:r>
          </w:hyperlink>
        </w:p>
        <w:p w14:paraId="00000012" w14:textId="77777777" w:rsidR="00FF3188" w:rsidRDefault="00FF3188">
          <w:pPr>
            <w:pBdr>
              <w:top w:val="nil"/>
              <w:left w:val="nil"/>
              <w:bottom w:val="nil"/>
              <w:right w:val="nil"/>
              <w:between w:val="nil"/>
            </w:pBdr>
            <w:tabs>
              <w:tab w:val="right" w:pos="9062"/>
            </w:tabs>
            <w:spacing w:after="100"/>
            <w:ind w:left="220"/>
            <w:rPr>
              <w:color w:val="000000"/>
            </w:rPr>
          </w:pPr>
          <w:hyperlink w:anchor="_heading=h.1ksv4uv">
            <w:r>
              <w:rPr>
                <w:color w:val="000000"/>
              </w:rPr>
              <w:t>2 § Avslag av ansökan om medlemskap</w:t>
            </w:r>
            <w:r>
              <w:rPr>
                <w:color w:val="000000"/>
              </w:rPr>
              <w:tab/>
              <w:t>4</w:t>
            </w:r>
          </w:hyperlink>
        </w:p>
        <w:p w14:paraId="00000013" w14:textId="77777777" w:rsidR="00FF3188" w:rsidRDefault="00FF3188">
          <w:pPr>
            <w:pBdr>
              <w:top w:val="nil"/>
              <w:left w:val="nil"/>
              <w:bottom w:val="nil"/>
              <w:right w:val="nil"/>
              <w:between w:val="nil"/>
            </w:pBdr>
            <w:tabs>
              <w:tab w:val="right" w:pos="9062"/>
            </w:tabs>
            <w:spacing w:after="100"/>
            <w:ind w:left="220"/>
            <w:rPr>
              <w:color w:val="000000"/>
            </w:rPr>
          </w:pPr>
          <w:hyperlink w:anchor="_heading=h.44sinio">
            <w:r>
              <w:rPr>
                <w:color w:val="000000"/>
              </w:rPr>
              <w:t>3 § Medlems skyldigheter och rättigheter</w:t>
            </w:r>
            <w:r>
              <w:rPr>
                <w:color w:val="000000"/>
              </w:rPr>
              <w:tab/>
              <w:t>4</w:t>
            </w:r>
          </w:hyperlink>
        </w:p>
        <w:p w14:paraId="00000014" w14:textId="77777777" w:rsidR="00FF3188" w:rsidRDefault="00FF3188">
          <w:pPr>
            <w:pBdr>
              <w:top w:val="nil"/>
              <w:left w:val="nil"/>
              <w:bottom w:val="nil"/>
              <w:right w:val="nil"/>
              <w:between w:val="nil"/>
            </w:pBdr>
            <w:tabs>
              <w:tab w:val="right" w:pos="9062"/>
            </w:tabs>
            <w:spacing w:after="100"/>
            <w:ind w:left="220"/>
            <w:rPr>
              <w:color w:val="000000"/>
            </w:rPr>
          </w:pPr>
          <w:hyperlink w:anchor="_heading=h.2jxsxqh">
            <w:r>
              <w:rPr>
                <w:color w:val="000000"/>
              </w:rPr>
              <w:t>4 § Medlems deltagande i tävlingsverksamhet</w:t>
            </w:r>
            <w:r>
              <w:rPr>
                <w:color w:val="000000"/>
              </w:rPr>
              <w:tab/>
              <w:t>5</w:t>
            </w:r>
          </w:hyperlink>
        </w:p>
        <w:p w14:paraId="00000015" w14:textId="77777777" w:rsidR="00FF3188" w:rsidRDefault="00FF3188">
          <w:pPr>
            <w:pBdr>
              <w:top w:val="nil"/>
              <w:left w:val="nil"/>
              <w:bottom w:val="nil"/>
              <w:right w:val="nil"/>
              <w:between w:val="nil"/>
            </w:pBdr>
            <w:tabs>
              <w:tab w:val="right" w:pos="9062"/>
            </w:tabs>
            <w:spacing w:after="100"/>
            <w:ind w:left="220"/>
            <w:rPr>
              <w:color w:val="000000"/>
            </w:rPr>
          </w:pPr>
          <w:hyperlink w:anchor="_heading=h.z337ya">
            <w:r>
              <w:rPr>
                <w:color w:val="000000"/>
              </w:rPr>
              <w:t>5 § Hedersmedlem</w:t>
            </w:r>
            <w:r>
              <w:rPr>
                <w:color w:val="000000"/>
              </w:rPr>
              <w:tab/>
              <w:t>5</w:t>
            </w:r>
          </w:hyperlink>
        </w:p>
        <w:p w14:paraId="00000016" w14:textId="77777777" w:rsidR="00FF3188" w:rsidRDefault="00FF3188">
          <w:pPr>
            <w:pBdr>
              <w:top w:val="nil"/>
              <w:left w:val="nil"/>
              <w:bottom w:val="nil"/>
              <w:right w:val="nil"/>
              <w:between w:val="nil"/>
            </w:pBdr>
            <w:tabs>
              <w:tab w:val="right" w:pos="9062"/>
            </w:tabs>
            <w:spacing w:after="100"/>
            <w:ind w:left="220"/>
            <w:rPr>
              <w:color w:val="000000"/>
            </w:rPr>
          </w:pPr>
          <w:hyperlink w:anchor="_heading=h.3j2qqm3">
            <w:r>
              <w:rPr>
                <w:color w:val="000000"/>
              </w:rPr>
              <w:t>5 § Utträde</w:t>
            </w:r>
            <w:r>
              <w:rPr>
                <w:color w:val="000000"/>
              </w:rPr>
              <w:tab/>
              <w:t>5</w:t>
            </w:r>
          </w:hyperlink>
        </w:p>
        <w:p w14:paraId="00000017" w14:textId="77777777" w:rsidR="00FF3188" w:rsidRDefault="00FF3188">
          <w:pPr>
            <w:pBdr>
              <w:top w:val="nil"/>
              <w:left w:val="nil"/>
              <w:bottom w:val="nil"/>
              <w:right w:val="nil"/>
              <w:between w:val="nil"/>
            </w:pBdr>
            <w:tabs>
              <w:tab w:val="right" w:pos="9062"/>
            </w:tabs>
            <w:spacing w:after="100"/>
            <w:ind w:left="220"/>
            <w:rPr>
              <w:color w:val="000000"/>
            </w:rPr>
          </w:pPr>
          <w:hyperlink w:anchor="_heading=h.1y810tw">
            <w:r>
              <w:rPr>
                <w:color w:val="000000"/>
              </w:rPr>
              <w:t>6 § Uteslutning m.m.</w:t>
            </w:r>
            <w:r>
              <w:rPr>
                <w:color w:val="000000"/>
              </w:rPr>
              <w:tab/>
              <w:t>5</w:t>
            </w:r>
          </w:hyperlink>
        </w:p>
        <w:p w14:paraId="00000018" w14:textId="77777777" w:rsidR="00FF3188" w:rsidRDefault="00FF3188">
          <w:pPr>
            <w:pBdr>
              <w:top w:val="nil"/>
              <w:left w:val="nil"/>
              <w:bottom w:val="nil"/>
              <w:right w:val="nil"/>
              <w:between w:val="nil"/>
            </w:pBdr>
            <w:tabs>
              <w:tab w:val="right" w:pos="9062"/>
            </w:tabs>
            <w:spacing w:after="100"/>
            <w:ind w:left="220"/>
            <w:rPr>
              <w:color w:val="000000"/>
            </w:rPr>
          </w:pPr>
          <w:hyperlink w:anchor="_heading=h.4i7ojhp">
            <w:r>
              <w:rPr>
                <w:color w:val="000000"/>
              </w:rPr>
              <w:t>7 § Överklagande</w:t>
            </w:r>
            <w:r>
              <w:rPr>
                <w:color w:val="000000"/>
              </w:rPr>
              <w:tab/>
              <w:t>5</w:t>
            </w:r>
          </w:hyperlink>
        </w:p>
        <w:p w14:paraId="00000019" w14:textId="77777777" w:rsidR="00FF3188" w:rsidRDefault="00FF3188">
          <w:pPr>
            <w:pBdr>
              <w:top w:val="nil"/>
              <w:left w:val="nil"/>
              <w:bottom w:val="nil"/>
              <w:right w:val="nil"/>
              <w:between w:val="nil"/>
            </w:pBdr>
            <w:tabs>
              <w:tab w:val="right" w:pos="9062"/>
            </w:tabs>
            <w:spacing w:after="100"/>
            <w:ind w:left="220"/>
            <w:rPr>
              <w:color w:val="000000"/>
            </w:rPr>
          </w:pPr>
          <w:hyperlink w:anchor="_heading=h.2xcytpi">
            <w:r>
              <w:rPr>
                <w:color w:val="000000"/>
              </w:rPr>
              <w:t>8 § Medlemskapets upphörande</w:t>
            </w:r>
            <w:r>
              <w:rPr>
                <w:color w:val="000000"/>
              </w:rPr>
              <w:tab/>
              <w:t>6</w:t>
            </w:r>
          </w:hyperlink>
        </w:p>
        <w:p w14:paraId="0000001A" w14:textId="77777777" w:rsidR="00FF3188" w:rsidRDefault="00FF3188">
          <w:pPr>
            <w:pBdr>
              <w:top w:val="nil"/>
              <w:left w:val="nil"/>
              <w:bottom w:val="nil"/>
              <w:right w:val="nil"/>
              <w:between w:val="nil"/>
            </w:pBdr>
            <w:tabs>
              <w:tab w:val="right" w:pos="9062"/>
            </w:tabs>
            <w:spacing w:after="100"/>
            <w:rPr>
              <w:color w:val="000000"/>
            </w:rPr>
          </w:pPr>
          <w:hyperlink w:anchor="_heading=h.1ci93xb">
            <w:r>
              <w:rPr>
                <w:color w:val="000000"/>
              </w:rPr>
              <w:t>3 kap Årsmöte</w:t>
            </w:r>
            <w:r>
              <w:rPr>
                <w:color w:val="000000"/>
              </w:rPr>
              <w:tab/>
              <w:t>6</w:t>
            </w:r>
          </w:hyperlink>
        </w:p>
        <w:p w14:paraId="0000001B" w14:textId="77777777" w:rsidR="00FF3188" w:rsidRDefault="00FF3188">
          <w:pPr>
            <w:pBdr>
              <w:top w:val="nil"/>
              <w:left w:val="nil"/>
              <w:bottom w:val="nil"/>
              <w:right w:val="nil"/>
              <w:between w:val="nil"/>
            </w:pBdr>
            <w:tabs>
              <w:tab w:val="right" w:pos="9062"/>
            </w:tabs>
            <w:spacing w:after="100"/>
            <w:ind w:left="220"/>
            <w:rPr>
              <w:color w:val="000000"/>
            </w:rPr>
          </w:pPr>
          <w:hyperlink w:anchor="_heading=h.3whwml4">
            <w:r>
              <w:rPr>
                <w:color w:val="000000"/>
              </w:rPr>
              <w:t>1 § Tidpunkt och kallelse</w:t>
            </w:r>
            <w:r>
              <w:rPr>
                <w:color w:val="000000"/>
              </w:rPr>
              <w:tab/>
              <w:t>6</w:t>
            </w:r>
          </w:hyperlink>
        </w:p>
        <w:p w14:paraId="0000001C" w14:textId="77777777" w:rsidR="00FF3188" w:rsidRDefault="00FF3188">
          <w:pPr>
            <w:pBdr>
              <w:top w:val="nil"/>
              <w:left w:val="nil"/>
              <w:bottom w:val="nil"/>
              <w:right w:val="nil"/>
              <w:between w:val="nil"/>
            </w:pBdr>
            <w:tabs>
              <w:tab w:val="right" w:pos="9062"/>
            </w:tabs>
            <w:spacing w:after="100"/>
            <w:ind w:left="220"/>
            <w:rPr>
              <w:color w:val="000000"/>
            </w:rPr>
          </w:pPr>
          <w:hyperlink w:anchor="_heading=h.2bn6wsx">
            <w:r>
              <w:rPr>
                <w:color w:val="000000"/>
              </w:rPr>
              <w:t>2 § Förslag till ärenden att behandlas av årsmötet</w:t>
            </w:r>
            <w:r>
              <w:rPr>
                <w:color w:val="000000"/>
              </w:rPr>
              <w:tab/>
              <w:t>6</w:t>
            </w:r>
          </w:hyperlink>
        </w:p>
        <w:p w14:paraId="0000001D" w14:textId="77777777" w:rsidR="00FF3188" w:rsidRDefault="00FF3188">
          <w:pPr>
            <w:pBdr>
              <w:top w:val="nil"/>
              <w:left w:val="nil"/>
              <w:bottom w:val="nil"/>
              <w:right w:val="nil"/>
              <w:between w:val="nil"/>
            </w:pBdr>
            <w:tabs>
              <w:tab w:val="right" w:pos="9062"/>
            </w:tabs>
            <w:spacing w:after="100"/>
            <w:ind w:left="220"/>
            <w:rPr>
              <w:color w:val="000000"/>
            </w:rPr>
          </w:pPr>
          <w:hyperlink w:anchor="_heading=h.qsh70q">
            <w:r>
              <w:rPr>
                <w:color w:val="000000"/>
              </w:rPr>
              <w:t>3 § Sammansättning och beslutförhet</w:t>
            </w:r>
            <w:r>
              <w:rPr>
                <w:color w:val="000000"/>
              </w:rPr>
              <w:tab/>
              <w:t>6</w:t>
            </w:r>
          </w:hyperlink>
        </w:p>
        <w:p w14:paraId="0000001E" w14:textId="77777777" w:rsidR="00FF3188" w:rsidRDefault="00FF3188">
          <w:pPr>
            <w:pBdr>
              <w:top w:val="nil"/>
              <w:left w:val="nil"/>
              <w:bottom w:val="nil"/>
              <w:right w:val="nil"/>
              <w:between w:val="nil"/>
            </w:pBdr>
            <w:tabs>
              <w:tab w:val="right" w:pos="9062"/>
            </w:tabs>
            <w:spacing w:after="100"/>
            <w:ind w:left="220"/>
            <w:rPr>
              <w:color w:val="000000"/>
            </w:rPr>
          </w:pPr>
          <w:hyperlink w:anchor="_heading=h.3as4poj">
            <w:r>
              <w:rPr>
                <w:color w:val="000000"/>
              </w:rPr>
              <w:t>4 § Rösträtt samt yttrande- och förslagsrätt på årsmötet</w:t>
            </w:r>
            <w:r>
              <w:rPr>
                <w:color w:val="000000"/>
              </w:rPr>
              <w:tab/>
              <w:t>6</w:t>
            </w:r>
          </w:hyperlink>
        </w:p>
        <w:p w14:paraId="0000001F" w14:textId="77777777" w:rsidR="00FF3188" w:rsidRDefault="00FF3188">
          <w:pPr>
            <w:pBdr>
              <w:top w:val="nil"/>
              <w:left w:val="nil"/>
              <w:bottom w:val="nil"/>
              <w:right w:val="nil"/>
              <w:between w:val="nil"/>
            </w:pBdr>
            <w:tabs>
              <w:tab w:val="right" w:pos="9062"/>
            </w:tabs>
            <w:spacing w:after="100"/>
            <w:ind w:left="220"/>
            <w:rPr>
              <w:color w:val="000000"/>
            </w:rPr>
          </w:pPr>
          <w:hyperlink w:anchor="_heading=h.1pxezwc">
            <w:r>
              <w:rPr>
                <w:color w:val="000000"/>
              </w:rPr>
              <w:t>5 § Ärenden vid årsmötet</w:t>
            </w:r>
            <w:r>
              <w:rPr>
                <w:color w:val="000000"/>
              </w:rPr>
              <w:tab/>
              <w:t>6</w:t>
            </w:r>
          </w:hyperlink>
        </w:p>
        <w:p w14:paraId="00000020" w14:textId="77777777" w:rsidR="00FF3188" w:rsidRDefault="00FF3188">
          <w:pPr>
            <w:pBdr>
              <w:top w:val="nil"/>
              <w:left w:val="nil"/>
              <w:bottom w:val="nil"/>
              <w:right w:val="nil"/>
              <w:between w:val="nil"/>
            </w:pBdr>
            <w:tabs>
              <w:tab w:val="right" w:pos="9062"/>
            </w:tabs>
            <w:spacing w:after="100"/>
            <w:ind w:left="220"/>
            <w:rPr>
              <w:color w:val="000000"/>
            </w:rPr>
          </w:pPr>
          <w:hyperlink w:anchor="_heading=h.49x2ik5">
            <w:r>
              <w:rPr>
                <w:color w:val="000000"/>
              </w:rPr>
              <w:t>6 § Valbarhet</w:t>
            </w:r>
            <w:r>
              <w:rPr>
                <w:color w:val="000000"/>
              </w:rPr>
              <w:tab/>
              <w:t>7</w:t>
            </w:r>
          </w:hyperlink>
        </w:p>
        <w:p w14:paraId="00000021" w14:textId="77777777" w:rsidR="00FF3188" w:rsidRDefault="00FF3188">
          <w:pPr>
            <w:pBdr>
              <w:top w:val="nil"/>
              <w:left w:val="nil"/>
              <w:bottom w:val="nil"/>
              <w:right w:val="nil"/>
              <w:between w:val="nil"/>
            </w:pBdr>
            <w:tabs>
              <w:tab w:val="right" w:pos="9062"/>
            </w:tabs>
            <w:spacing w:after="100"/>
            <w:ind w:left="220"/>
            <w:rPr>
              <w:color w:val="000000"/>
            </w:rPr>
          </w:pPr>
          <w:hyperlink w:anchor="_heading=h.2p2csry">
            <w:r>
              <w:rPr>
                <w:color w:val="000000"/>
              </w:rPr>
              <w:t>7 § Extra årsmöte</w:t>
            </w:r>
            <w:r>
              <w:rPr>
                <w:color w:val="000000"/>
              </w:rPr>
              <w:tab/>
              <w:t>7</w:t>
            </w:r>
          </w:hyperlink>
        </w:p>
        <w:p w14:paraId="00000022" w14:textId="77777777" w:rsidR="00FF3188" w:rsidRDefault="00FF3188">
          <w:pPr>
            <w:pBdr>
              <w:top w:val="nil"/>
              <w:left w:val="nil"/>
              <w:bottom w:val="nil"/>
              <w:right w:val="nil"/>
              <w:between w:val="nil"/>
            </w:pBdr>
            <w:tabs>
              <w:tab w:val="right" w:pos="9062"/>
            </w:tabs>
            <w:spacing w:after="100"/>
            <w:ind w:left="220"/>
            <w:rPr>
              <w:color w:val="000000"/>
            </w:rPr>
          </w:pPr>
          <w:hyperlink w:anchor="_heading=h.147n2zr">
            <w:r>
              <w:rPr>
                <w:color w:val="000000"/>
              </w:rPr>
              <w:t>8 § Beslut och omröstning</w:t>
            </w:r>
            <w:r>
              <w:rPr>
                <w:color w:val="000000"/>
              </w:rPr>
              <w:tab/>
              <w:t>7</w:t>
            </w:r>
          </w:hyperlink>
        </w:p>
        <w:p w14:paraId="00000023" w14:textId="77777777" w:rsidR="00FF3188" w:rsidRDefault="00FF3188">
          <w:pPr>
            <w:pBdr>
              <w:top w:val="nil"/>
              <w:left w:val="nil"/>
              <w:bottom w:val="nil"/>
              <w:right w:val="nil"/>
              <w:between w:val="nil"/>
            </w:pBdr>
            <w:tabs>
              <w:tab w:val="right" w:pos="9062"/>
            </w:tabs>
            <w:spacing w:after="100"/>
            <w:ind w:left="220"/>
            <w:rPr>
              <w:color w:val="000000"/>
            </w:rPr>
          </w:pPr>
          <w:hyperlink w:anchor="_heading=h.3o7alnk">
            <w:r>
              <w:rPr>
                <w:color w:val="000000"/>
              </w:rPr>
              <w:t>9 § Ikraftträdande</w:t>
            </w:r>
            <w:r>
              <w:rPr>
                <w:color w:val="000000"/>
              </w:rPr>
              <w:tab/>
              <w:t>8</w:t>
            </w:r>
          </w:hyperlink>
        </w:p>
        <w:p w14:paraId="00000024" w14:textId="77777777" w:rsidR="00FF3188" w:rsidRDefault="00FF3188">
          <w:pPr>
            <w:pBdr>
              <w:top w:val="nil"/>
              <w:left w:val="nil"/>
              <w:bottom w:val="nil"/>
              <w:right w:val="nil"/>
              <w:between w:val="nil"/>
            </w:pBdr>
            <w:tabs>
              <w:tab w:val="right" w:pos="9062"/>
            </w:tabs>
            <w:spacing w:after="100"/>
            <w:ind w:left="220"/>
            <w:rPr>
              <w:color w:val="000000"/>
            </w:rPr>
          </w:pPr>
          <w:hyperlink w:anchor="_heading=h.23ckvvd">
            <w:r>
              <w:rPr>
                <w:color w:val="000000"/>
              </w:rPr>
              <w:t>10 § Halvårsmöte</w:t>
            </w:r>
            <w:r>
              <w:rPr>
                <w:color w:val="000000"/>
              </w:rPr>
              <w:tab/>
              <w:t>8</w:t>
            </w:r>
          </w:hyperlink>
        </w:p>
        <w:p w14:paraId="00000025" w14:textId="77777777" w:rsidR="00FF3188" w:rsidRDefault="00FF3188">
          <w:pPr>
            <w:pBdr>
              <w:top w:val="nil"/>
              <w:left w:val="nil"/>
              <w:bottom w:val="nil"/>
              <w:right w:val="nil"/>
              <w:between w:val="nil"/>
            </w:pBdr>
            <w:tabs>
              <w:tab w:val="right" w:pos="9062"/>
            </w:tabs>
            <w:spacing w:after="100"/>
            <w:rPr>
              <w:color w:val="000000"/>
            </w:rPr>
          </w:pPr>
          <w:hyperlink w:anchor="_heading=h.ihv636">
            <w:r>
              <w:rPr>
                <w:color w:val="000000"/>
              </w:rPr>
              <w:t>4 kap Valberedning</w:t>
            </w:r>
            <w:r>
              <w:rPr>
                <w:color w:val="000000"/>
              </w:rPr>
              <w:tab/>
              <w:t>8</w:t>
            </w:r>
          </w:hyperlink>
        </w:p>
        <w:p w14:paraId="00000026" w14:textId="77777777" w:rsidR="00FF3188" w:rsidRDefault="00FF3188">
          <w:pPr>
            <w:pBdr>
              <w:top w:val="nil"/>
              <w:left w:val="nil"/>
              <w:bottom w:val="nil"/>
              <w:right w:val="nil"/>
              <w:between w:val="nil"/>
            </w:pBdr>
            <w:tabs>
              <w:tab w:val="right" w:pos="9062"/>
            </w:tabs>
            <w:spacing w:after="100"/>
            <w:ind w:left="220"/>
            <w:rPr>
              <w:color w:val="000000"/>
            </w:rPr>
          </w:pPr>
          <w:hyperlink w:anchor="_heading=h.32hioqz">
            <w:r>
              <w:rPr>
                <w:color w:val="000000"/>
              </w:rPr>
              <w:t>1 § Sammansättning</w:t>
            </w:r>
            <w:r>
              <w:rPr>
                <w:color w:val="000000"/>
              </w:rPr>
              <w:tab/>
              <w:t>8</w:t>
            </w:r>
          </w:hyperlink>
        </w:p>
        <w:p w14:paraId="00000027" w14:textId="77777777" w:rsidR="00FF3188" w:rsidRDefault="00FF3188">
          <w:pPr>
            <w:pBdr>
              <w:top w:val="nil"/>
              <w:left w:val="nil"/>
              <w:bottom w:val="nil"/>
              <w:right w:val="nil"/>
              <w:between w:val="nil"/>
            </w:pBdr>
            <w:tabs>
              <w:tab w:val="right" w:pos="9062"/>
            </w:tabs>
            <w:spacing w:after="100"/>
            <w:ind w:left="220"/>
            <w:rPr>
              <w:color w:val="000000"/>
            </w:rPr>
          </w:pPr>
          <w:hyperlink w:anchor="_heading=h.1hmsyys">
            <w:r>
              <w:rPr>
                <w:color w:val="000000"/>
              </w:rPr>
              <w:t>2 § Åligganden</w:t>
            </w:r>
            <w:r>
              <w:rPr>
                <w:color w:val="000000"/>
              </w:rPr>
              <w:tab/>
              <w:t>8</w:t>
            </w:r>
          </w:hyperlink>
        </w:p>
        <w:p w14:paraId="00000028" w14:textId="77777777" w:rsidR="00FF3188" w:rsidRDefault="00FF3188">
          <w:pPr>
            <w:pBdr>
              <w:top w:val="nil"/>
              <w:left w:val="nil"/>
              <w:bottom w:val="nil"/>
              <w:right w:val="nil"/>
              <w:between w:val="nil"/>
            </w:pBdr>
            <w:tabs>
              <w:tab w:val="right" w:pos="9062"/>
            </w:tabs>
            <w:spacing w:after="100"/>
            <w:rPr>
              <w:color w:val="000000"/>
            </w:rPr>
          </w:pPr>
          <w:hyperlink w:anchor="_heading=h.41mghml">
            <w:r>
              <w:rPr>
                <w:color w:val="000000"/>
              </w:rPr>
              <w:t>5 kap Revision</w:t>
            </w:r>
            <w:r>
              <w:rPr>
                <w:color w:val="000000"/>
              </w:rPr>
              <w:tab/>
              <w:t>9</w:t>
            </w:r>
          </w:hyperlink>
        </w:p>
        <w:p w14:paraId="00000029" w14:textId="77777777" w:rsidR="00FF3188" w:rsidRDefault="00FF3188">
          <w:pPr>
            <w:pBdr>
              <w:top w:val="nil"/>
              <w:left w:val="nil"/>
              <w:bottom w:val="nil"/>
              <w:right w:val="nil"/>
              <w:between w:val="nil"/>
            </w:pBdr>
            <w:tabs>
              <w:tab w:val="right" w:pos="9062"/>
            </w:tabs>
            <w:spacing w:after="100"/>
            <w:ind w:left="220"/>
            <w:rPr>
              <w:color w:val="000000"/>
            </w:rPr>
          </w:pPr>
          <w:hyperlink w:anchor="_heading=h.2grqrue">
            <w:r>
              <w:rPr>
                <w:color w:val="000000"/>
              </w:rPr>
              <w:t>1 § Revisorer och revision</w:t>
            </w:r>
            <w:r>
              <w:rPr>
                <w:color w:val="000000"/>
              </w:rPr>
              <w:tab/>
              <w:t>9</w:t>
            </w:r>
          </w:hyperlink>
        </w:p>
        <w:p w14:paraId="0000002A" w14:textId="77777777" w:rsidR="00FF3188" w:rsidRDefault="00FF3188">
          <w:pPr>
            <w:pBdr>
              <w:top w:val="nil"/>
              <w:left w:val="nil"/>
              <w:bottom w:val="nil"/>
              <w:right w:val="nil"/>
              <w:between w:val="nil"/>
            </w:pBdr>
            <w:tabs>
              <w:tab w:val="right" w:pos="9062"/>
            </w:tabs>
            <w:spacing w:after="100"/>
            <w:rPr>
              <w:color w:val="000000"/>
            </w:rPr>
          </w:pPr>
          <w:hyperlink w:anchor="_heading=h.vx1227">
            <w:r>
              <w:rPr>
                <w:color w:val="000000"/>
              </w:rPr>
              <w:t>6 kap Styrelsen</w:t>
            </w:r>
            <w:r>
              <w:rPr>
                <w:color w:val="000000"/>
              </w:rPr>
              <w:tab/>
              <w:t>9</w:t>
            </w:r>
          </w:hyperlink>
        </w:p>
        <w:p w14:paraId="0000002B" w14:textId="77777777" w:rsidR="00FF3188" w:rsidRDefault="00FF3188">
          <w:pPr>
            <w:pBdr>
              <w:top w:val="nil"/>
              <w:left w:val="nil"/>
              <w:bottom w:val="nil"/>
              <w:right w:val="nil"/>
              <w:between w:val="nil"/>
            </w:pBdr>
            <w:tabs>
              <w:tab w:val="right" w:pos="9062"/>
            </w:tabs>
            <w:spacing w:after="100"/>
            <w:ind w:left="220"/>
            <w:rPr>
              <w:color w:val="000000"/>
            </w:rPr>
          </w:pPr>
          <w:hyperlink w:anchor="_heading=h.3fwokq0">
            <w:r>
              <w:rPr>
                <w:color w:val="000000"/>
              </w:rPr>
              <w:t>1 § Sammansättning</w:t>
            </w:r>
            <w:r>
              <w:rPr>
                <w:color w:val="000000"/>
              </w:rPr>
              <w:tab/>
              <w:t>9</w:t>
            </w:r>
          </w:hyperlink>
        </w:p>
        <w:p w14:paraId="0000002C" w14:textId="77777777" w:rsidR="00FF3188" w:rsidRDefault="00FF3188">
          <w:pPr>
            <w:pBdr>
              <w:top w:val="nil"/>
              <w:left w:val="nil"/>
              <w:bottom w:val="nil"/>
              <w:right w:val="nil"/>
              <w:between w:val="nil"/>
            </w:pBdr>
            <w:tabs>
              <w:tab w:val="right" w:pos="9062"/>
            </w:tabs>
            <w:spacing w:after="100"/>
            <w:ind w:left="220"/>
            <w:rPr>
              <w:color w:val="000000"/>
            </w:rPr>
          </w:pPr>
          <w:hyperlink w:anchor="_heading=h.1v1yuxt">
            <w:r>
              <w:rPr>
                <w:color w:val="000000"/>
              </w:rPr>
              <w:t>2 § Styrelsens åligganden</w:t>
            </w:r>
            <w:r>
              <w:rPr>
                <w:color w:val="000000"/>
              </w:rPr>
              <w:tab/>
              <w:t>9</w:t>
            </w:r>
          </w:hyperlink>
        </w:p>
        <w:p w14:paraId="0000002D" w14:textId="77777777" w:rsidR="00FF3188" w:rsidRDefault="00FF3188">
          <w:pPr>
            <w:pBdr>
              <w:top w:val="nil"/>
              <w:left w:val="nil"/>
              <w:bottom w:val="nil"/>
              <w:right w:val="nil"/>
              <w:between w:val="nil"/>
            </w:pBdr>
            <w:tabs>
              <w:tab w:val="right" w:pos="9062"/>
            </w:tabs>
            <w:spacing w:after="100"/>
            <w:ind w:left="220"/>
            <w:rPr>
              <w:color w:val="000000"/>
            </w:rPr>
          </w:pPr>
          <w:hyperlink w:anchor="_heading=h.4f1mdlm">
            <w:r>
              <w:rPr>
                <w:color w:val="000000"/>
              </w:rPr>
              <w:t>3 § Kallelse, beslutförhet och omröstning</w:t>
            </w:r>
            <w:r>
              <w:rPr>
                <w:color w:val="000000"/>
              </w:rPr>
              <w:tab/>
              <w:t>10</w:t>
            </w:r>
          </w:hyperlink>
        </w:p>
        <w:p w14:paraId="0000002E" w14:textId="77777777" w:rsidR="00FF3188" w:rsidRDefault="00FF3188">
          <w:pPr>
            <w:pBdr>
              <w:top w:val="nil"/>
              <w:left w:val="nil"/>
              <w:bottom w:val="nil"/>
              <w:right w:val="nil"/>
              <w:between w:val="nil"/>
            </w:pBdr>
            <w:tabs>
              <w:tab w:val="right" w:pos="9062"/>
            </w:tabs>
            <w:spacing w:after="100"/>
            <w:ind w:left="220"/>
            <w:rPr>
              <w:color w:val="000000"/>
            </w:rPr>
          </w:pPr>
          <w:hyperlink w:anchor="_heading=h.2u6wntf">
            <w:r>
              <w:rPr>
                <w:color w:val="000000"/>
              </w:rPr>
              <w:t>4 § Överlåtelse av beslutanderätten</w:t>
            </w:r>
            <w:r>
              <w:rPr>
                <w:color w:val="000000"/>
              </w:rPr>
              <w:tab/>
              <w:t>10</w:t>
            </w:r>
          </w:hyperlink>
        </w:p>
        <w:p w14:paraId="0000002F" w14:textId="77777777" w:rsidR="00FF3188" w:rsidRDefault="00FF3188">
          <w:pPr>
            <w:pBdr>
              <w:top w:val="nil"/>
              <w:left w:val="nil"/>
              <w:bottom w:val="nil"/>
              <w:right w:val="nil"/>
              <w:between w:val="nil"/>
            </w:pBdr>
            <w:tabs>
              <w:tab w:val="right" w:pos="9062"/>
            </w:tabs>
            <w:spacing w:after="100"/>
            <w:rPr>
              <w:color w:val="000000"/>
            </w:rPr>
          </w:pPr>
          <w:hyperlink w:anchor="_heading=h.19c6y18">
            <w:r>
              <w:rPr>
                <w:color w:val="000000"/>
              </w:rPr>
              <w:t>7 kap Övriga föreningsorgan</w:t>
            </w:r>
            <w:r>
              <w:rPr>
                <w:color w:val="000000"/>
              </w:rPr>
              <w:tab/>
              <w:t>10</w:t>
            </w:r>
          </w:hyperlink>
        </w:p>
        <w:p w14:paraId="00000030" w14:textId="77777777" w:rsidR="00FF3188" w:rsidRDefault="00FF3188">
          <w:pPr>
            <w:pBdr>
              <w:top w:val="nil"/>
              <w:left w:val="nil"/>
              <w:bottom w:val="nil"/>
              <w:right w:val="nil"/>
              <w:between w:val="nil"/>
            </w:pBdr>
            <w:tabs>
              <w:tab w:val="right" w:pos="9062"/>
            </w:tabs>
            <w:spacing w:after="100"/>
            <w:ind w:left="220"/>
            <w:rPr>
              <w:color w:val="000000"/>
            </w:rPr>
          </w:pPr>
          <w:hyperlink w:anchor="_heading=h.3tbugp1">
            <w:r>
              <w:rPr>
                <w:color w:val="000000"/>
              </w:rPr>
              <w:t>1 § Kommittéer, arbetsgrupper och andra underliggande föreningsorgan</w:t>
            </w:r>
            <w:r>
              <w:rPr>
                <w:color w:val="000000"/>
              </w:rPr>
              <w:tab/>
              <w:t>10</w:t>
            </w:r>
          </w:hyperlink>
        </w:p>
        <w:p w14:paraId="00000031" w14:textId="77777777" w:rsidR="00FF3188" w:rsidRDefault="00FF3188">
          <w:pPr>
            <w:pBdr>
              <w:top w:val="nil"/>
              <w:left w:val="nil"/>
              <w:bottom w:val="nil"/>
              <w:right w:val="nil"/>
              <w:between w:val="nil"/>
            </w:pBdr>
            <w:tabs>
              <w:tab w:val="right" w:pos="9062"/>
            </w:tabs>
            <w:spacing w:after="100"/>
            <w:ind w:left="220"/>
            <w:rPr>
              <w:color w:val="000000"/>
            </w:rPr>
          </w:pPr>
          <w:hyperlink w:anchor="_heading=h.28h4qwu">
            <w:r>
              <w:rPr>
                <w:color w:val="000000"/>
              </w:rPr>
              <w:t>2 § Instruktioner</w:t>
            </w:r>
            <w:r>
              <w:rPr>
                <w:color w:val="000000"/>
              </w:rPr>
              <w:tab/>
              <w:t>10</w:t>
            </w:r>
          </w:hyperlink>
        </w:p>
        <w:p w14:paraId="00000032" w14:textId="77777777" w:rsidR="00FF3188" w:rsidRDefault="00FF3188">
          <w:pPr>
            <w:pBdr>
              <w:top w:val="nil"/>
              <w:left w:val="nil"/>
              <w:bottom w:val="nil"/>
              <w:right w:val="nil"/>
              <w:between w:val="nil"/>
            </w:pBdr>
            <w:tabs>
              <w:tab w:val="right" w:pos="9062"/>
            </w:tabs>
            <w:spacing w:after="100"/>
            <w:ind w:left="220"/>
            <w:rPr>
              <w:color w:val="000000"/>
            </w:rPr>
          </w:pPr>
          <w:hyperlink w:anchor="_heading=h.nmf14n">
            <w:r>
              <w:rPr>
                <w:color w:val="000000"/>
              </w:rPr>
              <w:t>3 § Budget och verksamhetsplan</w:t>
            </w:r>
            <w:r>
              <w:rPr>
                <w:color w:val="000000"/>
              </w:rPr>
              <w:tab/>
              <w:t>10</w:t>
            </w:r>
          </w:hyperlink>
        </w:p>
        <w:p w14:paraId="00000033" w14:textId="77777777" w:rsidR="00FF3188" w:rsidRDefault="00FF3188">
          <w:pPr>
            <w:pBdr>
              <w:top w:val="nil"/>
              <w:left w:val="nil"/>
              <w:bottom w:val="nil"/>
              <w:right w:val="nil"/>
              <w:between w:val="nil"/>
            </w:pBdr>
            <w:tabs>
              <w:tab w:val="right" w:pos="9062"/>
            </w:tabs>
            <w:spacing w:after="100"/>
            <w:ind w:left="220"/>
            <w:rPr>
              <w:color w:val="000000"/>
            </w:rPr>
          </w:pPr>
          <w:hyperlink w:anchor="_heading=h.37m2jsg">
            <w:r>
              <w:rPr>
                <w:color w:val="000000"/>
              </w:rPr>
              <w:t>4 § Återrapportering</w:t>
            </w:r>
            <w:r>
              <w:rPr>
                <w:color w:val="000000"/>
              </w:rPr>
              <w:tab/>
              <w:t>10</w:t>
            </w:r>
          </w:hyperlink>
        </w:p>
        <w:p w14:paraId="00000034" w14:textId="77777777" w:rsidR="00FF3188" w:rsidRDefault="00000000">
          <w:pPr>
            <w:tabs>
              <w:tab w:val="right" w:pos="9071"/>
            </w:tabs>
            <w:spacing w:before="60" w:after="80" w:line="240" w:lineRule="auto"/>
            <w:ind w:left="360"/>
            <w:rPr>
              <w:sz w:val="20"/>
              <w:szCs w:val="20"/>
            </w:rPr>
          </w:pPr>
          <w:r>
            <w:fldChar w:fldCharType="end"/>
          </w:r>
        </w:p>
      </w:sdtContent>
    </w:sdt>
    <w:p w14:paraId="00000035" w14:textId="77777777" w:rsidR="00FF3188" w:rsidRDefault="00FF3188">
      <w:pPr>
        <w:spacing w:after="0" w:line="240" w:lineRule="auto"/>
        <w:rPr>
          <w:sz w:val="20"/>
          <w:szCs w:val="20"/>
        </w:rPr>
      </w:pPr>
    </w:p>
    <w:p w14:paraId="00000036" w14:textId="77777777" w:rsidR="00FF3188" w:rsidRDefault="00FF3188">
      <w:pPr>
        <w:pStyle w:val="Rubrik1"/>
        <w:rPr>
          <w:color w:val="000000"/>
        </w:rPr>
      </w:pPr>
      <w:bookmarkStart w:id="2" w:name="_heading=h.1fob9te" w:colFirst="0" w:colLast="0"/>
      <w:bookmarkEnd w:id="2"/>
    </w:p>
    <w:p w14:paraId="00000037" w14:textId="77777777" w:rsidR="00FF3188" w:rsidRDefault="00000000">
      <w:r>
        <w:br w:type="page"/>
      </w:r>
    </w:p>
    <w:p w14:paraId="00000038" w14:textId="77777777" w:rsidR="00FF3188" w:rsidRDefault="00000000">
      <w:pPr>
        <w:pStyle w:val="Rubrik1"/>
        <w:rPr>
          <w:color w:val="000000"/>
        </w:rPr>
      </w:pPr>
      <w:bookmarkStart w:id="3" w:name="_heading=h.3znysh7" w:colFirst="0" w:colLast="0"/>
      <w:bookmarkEnd w:id="3"/>
      <w:r>
        <w:rPr>
          <w:color w:val="000000"/>
        </w:rPr>
        <w:lastRenderedPageBreak/>
        <w:t>1 kap Allmänna bestämmelser</w:t>
      </w:r>
    </w:p>
    <w:p w14:paraId="00000039" w14:textId="77777777" w:rsidR="00FF3188" w:rsidRDefault="00000000">
      <w:pPr>
        <w:pStyle w:val="Rubrik2"/>
        <w:rPr>
          <w:color w:val="000000"/>
        </w:rPr>
      </w:pPr>
      <w:bookmarkStart w:id="4" w:name="_heading=h.2et92p0" w:colFirst="0" w:colLast="0"/>
      <w:bookmarkEnd w:id="4"/>
      <w:r>
        <w:rPr>
          <w:color w:val="000000"/>
        </w:rPr>
        <w:t xml:space="preserve">1 § Ändamål </w:t>
      </w:r>
    </w:p>
    <w:p w14:paraId="0000003A" w14:textId="77777777" w:rsidR="00FF3188" w:rsidRDefault="00000000">
      <w:r>
        <w:t>SUNDBORNS GYMNASTIK- OCH IDROTTSFÖRENING (</w:t>
      </w:r>
      <w:proofErr w:type="spellStart"/>
      <w:r>
        <w:t>SGoIF</w:t>
      </w:r>
      <w:proofErr w:type="spellEnd"/>
      <w:r>
        <w:t>), stiftad den 11 oktober 1931, har som ändamål att bedriva idrottslig verksamhet i enlighet med ”Idrottsrörelsens verksamhetsidé, vision och värdegrund” (1 kap RF:s stadgar, bilaga), med särskild inriktning att genom aktiv idrott och motion, verka för medlemmarnas fysiska fostran samt för god kamrat- och idrottsanda.</w:t>
      </w:r>
    </w:p>
    <w:p w14:paraId="0000003B" w14:textId="77777777" w:rsidR="00FF3188" w:rsidRDefault="00000000">
      <w:r>
        <w:t>Föreningen ska bedriva följande idrotter</w:t>
      </w:r>
      <w:r>
        <w:rPr>
          <w:color w:val="9900FF"/>
        </w:rPr>
        <w:t xml:space="preserve">: </w:t>
      </w:r>
      <w:r>
        <w:t xml:space="preserve">Fotboll, Innebandy, Gymnastik, Skidor och Rodd. </w:t>
      </w:r>
    </w:p>
    <w:p w14:paraId="0000003C" w14:textId="77777777" w:rsidR="00FF3188" w:rsidRDefault="00000000">
      <w:r>
        <w:t>Dessutom ska föreningen sköta driften av de anläggningar som föreningen äger och förvaltar.</w:t>
      </w:r>
    </w:p>
    <w:p w14:paraId="0000003D" w14:textId="77777777" w:rsidR="00FF3188" w:rsidRDefault="00000000">
      <w:pPr>
        <w:pStyle w:val="Rubrik2"/>
        <w:rPr>
          <w:color w:val="000000"/>
        </w:rPr>
      </w:pPr>
      <w:bookmarkStart w:id="5" w:name="_heading=h.tyjcwt" w:colFirst="0" w:colLast="0"/>
      <w:bookmarkEnd w:id="5"/>
      <w:r>
        <w:rPr>
          <w:color w:val="000000"/>
        </w:rPr>
        <w:t>2 § Föreningens namn m.m.</w:t>
      </w:r>
    </w:p>
    <w:p w14:paraId="0000003E" w14:textId="77777777" w:rsidR="00FF3188" w:rsidRDefault="00000000">
      <w:pPr>
        <w:spacing w:after="120" w:line="240" w:lineRule="auto"/>
      </w:pPr>
      <w:r>
        <w:t>Föreningens fullständiga namn är: SUNDBORNS GYMNASTIK- OCH IDROTTSFÖRENING (</w:t>
      </w:r>
      <w:proofErr w:type="spellStart"/>
      <w:r>
        <w:t>SGoIF</w:t>
      </w:r>
      <w:proofErr w:type="spellEnd"/>
      <w:r>
        <w:t>)</w:t>
      </w:r>
    </w:p>
    <w:p w14:paraId="0000003F" w14:textId="77777777" w:rsidR="00FF3188" w:rsidRDefault="00000000">
      <w:pPr>
        <w:spacing w:after="120" w:line="240" w:lineRule="auto"/>
        <w:rPr>
          <w:highlight w:val="white"/>
        </w:rPr>
      </w:pPr>
      <w:r>
        <w:t xml:space="preserve">Föreningens organisationsnummer är </w:t>
      </w:r>
      <w:proofErr w:type="gramStart"/>
      <w:r>
        <w:rPr>
          <w:highlight w:val="white"/>
        </w:rPr>
        <w:t>883200-6665</w:t>
      </w:r>
      <w:proofErr w:type="gramEnd"/>
    </w:p>
    <w:p w14:paraId="00000040" w14:textId="77777777" w:rsidR="00FF3188" w:rsidRDefault="00000000">
      <w:pPr>
        <w:spacing w:after="120" w:line="240" w:lineRule="auto"/>
        <w:rPr>
          <w:highlight w:val="white"/>
        </w:rPr>
      </w:pPr>
      <w:r>
        <w:rPr>
          <w:highlight w:val="white"/>
        </w:rPr>
        <w:t>Föreningens föreningsnummer är 3896</w:t>
      </w:r>
    </w:p>
    <w:p w14:paraId="00000041" w14:textId="77777777" w:rsidR="00FF3188" w:rsidRDefault="00000000">
      <w:pPr>
        <w:spacing w:after="120" w:line="240" w:lineRule="auto"/>
      </w:pPr>
      <w:r>
        <w:t>Föreningen har sin hemort/säte i Falu kommun.</w:t>
      </w:r>
    </w:p>
    <w:p w14:paraId="00000042" w14:textId="77777777" w:rsidR="00FF3188" w:rsidRDefault="00000000">
      <w:pPr>
        <w:pStyle w:val="Rubrik2"/>
        <w:rPr>
          <w:color w:val="000000"/>
        </w:rPr>
      </w:pPr>
      <w:bookmarkStart w:id="6" w:name="_heading=h.3dy6vkm" w:colFirst="0" w:colLast="0"/>
      <w:bookmarkEnd w:id="6"/>
      <w:r>
        <w:rPr>
          <w:color w:val="000000"/>
        </w:rPr>
        <w:t>3 § Sammansättning, tillhörighet m.m.</w:t>
      </w:r>
    </w:p>
    <w:p w14:paraId="00000043" w14:textId="77777777" w:rsidR="00FF3188" w:rsidRDefault="00000000">
      <w:pPr>
        <w:spacing w:after="120" w:line="240" w:lineRule="auto"/>
      </w:pPr>
      <w:r>
        <w:t>Föreningen består av de fysiska personer som har upptagits i föreningen som medlemmar.</w:t>
      </w:r>
    </w:p>
    <w:p w14:paraId="00000044" w14:textId="77777777" w:rsidR="00FF3188" w:rsidRDefault="00000000">
      <w:pPr>
        <w:spacing w:after="0" w:line="240" w:lineRule="auto"/>
      </w:pPr>
      <w:r>
        <w:t>Föreningen är medlem i följande specialidrottsförbund (SF):</w:t>
      </w:r>
    </w:p>
    <w:p w14:paraId="00000045" w14:textId="77777777" w:rsidR="00FF3188" w:rsidRDefault="00000000">
      <w:pPr>
        <w:spacing w:after="0" w:line="240" w:lineRule="auto"/>
      </w:pPr>
      <w:r>
        <w:t>Svenska Fotbollförbundet (SvFF)</w:t>
      </w:r>
    </w:p>
    <w:p w14:paraId="00000046" w14:textId="77777777" w:rsidR="00FF3188" w:rsidRDefault="00000000">
      <w:pPr>
        <w:spacing w:after="0" w:line="240" w:lineRule="auto"/>
      </w:pPr>
      <w:r>
        <w:t>Svenska Innebandyförbundet (SIBF)</w:t>
      </w:r>
    </w:p>
    <w:p w14:paraId="00000047" w14:textId="77777777" w:rsidR="00FF3188" w:rsidRDefault="00000000">
      <w:pPr>
        <w:spacing w:after="0" w:line="240" w:lineRule="auto"/>
      </w:pPr>
      <w:r>
        <w:t>Svenska Skidförbundet (SSF)</w:t>
      </w:r>
    </w:p>
    <w:p w14:paraId="00000048" w14:textId="77777777" w:rsidR="00FF3188" w:rsidRDefault="00000000">
      <w:pPr>
        <w:spacing w:after="0" w:line="240" w:lineRule="auto"/>
      </w:pPr>
      <w:r>
        <w:t>Svenska Gymnastikförbundet (SvGF)</w:t>
      </w:r>
    </w:p>
    <w:p w14:paraId="00000049" w14:textId="77777777" w:rsidR="00FF3188" w:rsidRDefault="00000000">
      <w:pPr>
        <w:spacing w:after="120" w:line="240" w:lineRule="auto"/>
      </w:pPr>
      <w:r>
        <w:t>och är därigenom även ansluten till Sveriges Riksidrottsförbund (RF).</w:t>
      </w:r>
    </w:p>
    <w:p w14:paraId="0000004A" w14:textId="77777777" w:rsidR="00FF3188" w:rsidRDefault="00000000">
      <w:pPr>
        <w:spacing w:after="120" w:line="240" w:lineRule="auto"/>
      </w:pPr>
      <w:r>
        <w:t xml:space="preserve">Dessutom är föreningen också ansluten till Svenska Friidrottsförbundet (SFIF) för att kunna anordna Träflasklöpet. </w:t>
      </w:r>
    </w:p>
    <w:p w14:paraId="0000004B" w14:textId="77777777" w:rsidR="00FF3188" w:rsidRDefault="00000000">
      <w:pPr>
        <w:spacing w:after="120" w:line="240" w:lineRule="auto"/>
      </w:pPr>
      <w:r>
        <w:t xml:space="preserve">Genom medlemskap i SvFF, SIBF, SSF, GF och SFIF blir Sundborns GoIF även medlem i Dalarnas Fotbollförbund (DFF), Dalarnas Innebandyförbund (DIBF), Dalarnas Skidförbund (DSF), Gymnastikförbundet Uppsvenska och Dalarnas Friidrottsförbund (DFIF). Föreningen är skyldig att följa nämnda organisationers stadgar, tävlingsregler, beslut och övriga föreskrifter fattade av dessa idrottsorgan. </w:t>
      </w:r>
    </w:p>
    <w:p w14:paraId="0000004C" w14:textId="77777777" w:rsidR="00FF3188" w:rsidRDefault="00000000">
      <w:pPr>
        <w:spacing w:after="120" w:line="240" w:lineRule="auto"/>
      </w:pPr>
      <w:r>
        <w:t>På begäran av RF eller vederbörande SF-, SDF- eller DF-styrelse är föreningen skyldig att ställa föreningens handlingar till förfogande samt lämna av dessa organ begärda uppgifter.</w:t>
      </w:r>
    </w:p>
    <w:p w14:paraId="0000004D" w14:textId="77777777" w:rsidR="00FF3188" w:rsidRDefault="00000000">
      <w:pPr>
        <w:pStyle w:val="Rubrik2"/>
        <w:rPr>
          <w:color w:val="000000"/>
        </w:rPr>
      </w:pPr>
      <w:bookmarkStart w:id="7" w:name="_heading=h.1t3h5sf" w:colFirst="0" w:colLast="0"/>
      <w:bookmarkEnd w:id="7"/>
      <w:r>
        <w:rPr>
          <w:color w:val="000000"/>
        </w:rPr>
        <w:t>4 § Beslutande organ</w:t>
      </w:r>
    </w:p>
    <w:p w14:paraId="0000004E" w14:textId="77777777" w:rsidR="00FF3188" w:rsidRDefault="00000000">
      <w:pPr>
        <w:spacing w:after="120" w:line="240" w:lineRule="auto"/>
      </w:pPr>
      <w:r>
        <w:t>Föreningens beslutande organ är årsmötet, extra årsmöte, halvårsmötet och styrelsen.</w:t>
      </w:r>
    </w:p>
    <w:p w14:paraId="0000004F" w14:textId="77777777" w:rsidR="00FF3188" w:rsidRDefault="00000000">
      <w:pPr>
        <w:pStyle w:val="Rubrik2"/>
        <w:rPr>
          <w:color w:val="000000"/>
        </w:rPr>
      </w:pPr>
      <w:bookmarkStart w:id="8" w:name="_heading=h.4d34og8" w:colFirst="0" w:colLast="0"/>
      <w:bookmarkEnd w:id="8"/>
      <w:r>
        <w:rPr>
          <w:color w:val="000000"/>
        </w:rPr>
        <w:t>5 § Verksamhets- och räkenskapsår</w:t>
      </w:r>
    </w:p>
    <w:p w14:paraId="00000050" w14:textId="77777777" w:rsidR="00FF3188" w:rsidRDefault="00000000">
      <w:pPr>
        <w:keepNext/>
        <w:spacing w:after="120" w:line="240" w:lineRule="auto"/>
      </w:pPr>
      <w:r>
        <w:t xml:space="preserve">Föreningens verksamhetsår och räkenskapsår omfattar tiden fr.o.m. den 1 januari t.o.m. den 31 december. </w:t>
      </w:r>
    </w:p>
    <w:p w14:paraId="00000051" w14:textId="77777777" w:rsidR="00FF3188" w:rsidRDefault="00000000">
      <w:pPr>
        <w:pStyle w:val="Rubrik2"/>
        <w:rPr>
          <w:color w:val="000000"/>
        </w:rPr>
      </w:pPr>
      <w:bookmarkStart w:id="9" w:name="_heading=h.2s8eyo1" w:colFirst="0" w:colLast="0"/>
      <w:bookmarkEnd w:id="9"/>
      <w:r>
        <w:rPr>
          <w:color w:val="000000"/>
        </w:rPr>
        <w:t xml:space="preserve">6 § Firmateckning </w:t>
      </w:r>
    </w:p>
    <w:p w14:paraId="00000052" w14:textId="77777777" w:rsidR="00FF3188" w:rsidRDefault="00000000">
      <w:pPr>
        <w:spacing w:after="120" w:line="240" w:lineRule="auto"/>
      </w:pPr>
      <w:r>
        <w:t>Föreningens firma tecknas av styrelsen gemensamt.</w:t>
      </w:r>
    </w:p>
    <w:p w14:paraId="00000054" w14:textId="2ED1CE52" w:rsidR="00FF3188" w:rsidRDefault="00000000" w:rsidP="00B9512F">
      <w:pPr>
        <w:spacing w:after="120" w:line="240" w:lineRule="auto"/>
        <w:rPr>
          <w:strike/>
        </w:rPr>
      </w:pPr>
      <w:r w:rsidRPr="00B9512F">
        <w:t xml:space="preserve">Styrelsen har rätt att delegera firmateckningsrätten till en eller flera styrelseledamöter eller särskilt </w:t>
      </w:r>
      <w:r w:rsidRPr="00B9512F">
        <w:lastRenderedPageBreak/>
        <w:t>utsedda personer.</w:t>
      </w:r>
    </w:p>
    <w:p w14:paraId="00000055" w14:textId="77777777" w:rsidR="00FF3188" w:rsidRDefault="00000000">
      <w:pPr>
        <w:spacing w:after="120" w:line="240" w:lineRule="auto"/>
      </w:pPr>
      <w:r>
        <w:t>Den som genom delegation fått fullmakt att företräda föreningen ska återrapportera till styrelsen.</w:t>
      </w:r>
    </w:p>
    <w:p w14:paraId="00000056" w14:textId="77777777" w:rsidR="00FF3188" w:rsidRDefault="00000000">
      <w:pPr>
        <w:pStyle w:val="Rubrik2"/>
        <w:rPr>
          <w:color w:val="000000"/>
        </w:rPr>
      </w:pPr>
      <w:bookmarkStart w:id="10" w:name="_heading=h.17dp8vu" w:colFirst="0" w:colLast="0"/>
      <w:bookmarkEnd w:id="10"/>
      <w:r>
        <w:rPr>
          <w:color w:val="000000"/>
        </w:rPr>
        <w:t>7 § Stadgeändring</w:t>
      </w:r>
    </w:p>
    <w:p w14:paraId="00000057" w14:textId="77777777" w:rsidR="00FF3188" w:rsidRDefault="00000000">
      <w:pPr>
        <w:spacing w:after="120" w:line="240" w:lineRule="auto"/>
      </w:pPr>
      <w:r>
        <w:t>För ändring av dessa stadgar krävs beslut av årsmöte med minst 2/3 av antalet avgivna röster från närvarande röstberättigade.</w:t>
      </w:r>
    </w:p>
    <w:p w14:paraId="00000058" w14:textId="77777777" w:rsidR="00FF3188" w:rsidRDefault="00000000">
      <w:pPr>
        <w:spacing w:after="120" w:line="240" w:lineRule="auto"/>
      </w:pPr>
      <w:r>
        <w:t>Förslag till ändring av stadgarna får skriftligen avges av såväl medlem som styrelsen.</w:t>
      </w:r>
    </w:p>
    <w:p w14:paraId="00000059" w14:textId="77777777" w:rsidR="00FF3188" w:rsidRDefault="00000000">
      <w:pPr>
        <w:pStyle w:val="Rubrik2"/>
        <w:rPr>
          <w:color w:val="000000"/>
        </w:rPr>
      </w:pPr>
      <w:bookmarkStart w:id="11" w:name="_heading=h.3rdcrjn" w:colFirst="0" w:colLast="0"/>
      <w:bookmarkEnd w:id="11"/>
      <w:r>
        <w:rPr>
          <w:color w:val="000000"/>
        </w:rPr>
        <w:t>8 § Tvist/skiljeklausul</w:t>
      </w:r>
    </w:p>
    <w:p w14:paraId="0000005A" w14:textId="77777777" w:rsidR="00FF3188" w:rsidRDefault="00000000">
      <w:pPr>
        <w:spacing w:after="120" w:line="240" w:lineRule="auto"/>
      </w:pPr>
      <w:r>
        <w:t xml:space="preserve">Talan i tvist där parterna är enskild medlem, funktionär, förening, </w:t>
      </w:r>
      <w:proofErr w:type="spellStart"/>
      <w:r>
        <w:t>IdrottsAB</w:t>
      </w:r>
      <w:proofErr w:type="spellEnd"/>
      <w:r>
        <w:t xml:space="preserve">, SDF, DF, SF eller RF får inte väckas vid allmän domstol. Sådan tvist ska, utom i fall då annan särskild ordning är föreskriven i RF:s stadgar eller SF:s stadgar, avgöras enligt fastställt reglemente för Idrottens skiljenämnd. </w:t>
      </w:r>
    </w:p>
    <w:p w14:paraId="0000005B" w14:textId="77777777" w:rsidR="00FF3188" w:rsidRDefault="00000000">
      <w:pPr>
        <w:pStyle w:val="Rubrik2"/>
        <w:rPr>
          <w:color w:val="000000"/>
        </w:rPr>
      </w:pPr>
      <w:bookmarkStart w:id="12" w:name="_heading=h.26in1rg" w:colFirst="0" w:colLast="0"/>
      <w:bookmarkEnd w:id="12"/>
      <w:r>
        <w:rPr>
          <w:color w:val="000000"/>
        </w:rPr>
        <w:t>9 § Upplösning av föreningen</w:t>
      </w:r>
    </w:p>
    <w:p w14:paraId="0000005C" w14:textId="77777777" w:rsidR="00FF3188" w:rsidRDefault="00000000">
      <w:pPr>
        <w:spacing w:after="120" w:line="240" w:lineRule="auto"/>
      </w:pPr>
      <w:r>
        <w:t>För upplösning av föreningen krävs beslut av årsmöte med minst 2/3 av antalet avgivna röster.</w:t>
      </w:r>
    </w:p>
    <w:p w14:paraId="0000005D" w14:textId="77777777" w:rsidR="00FF3188" w:rsidRDefault="00000000">
      <w:pPr>
        <w:spacing w:after="120" w:line="240" w:lineRule="auto"/>
      </w:pPr>
      <w:r>
        <w:t>I beslut om upplösning av föreningen ska anges dels att föreningens tillgångar ska användas till ett bestämt idrottsfrämjande ändamål, dels var den upplösta föreningens handlingar m.m. ska arkiveras t.ex. i folkrörelsearkiv eller motsvarande.</w:t>
      </w:r>
    </w:p>
    <w:p w14:paraId="0000005E" w14:textId="77777777" w:rsidR="00FF3188" w:rsidRDefault="00000000">
      <w:pPr>
        <w:spacing w:after="120" w:line="240" w:lineRule="auto"/>
      </w:pPr>
      <w:r>
        <w:t>Beslutet, tillsammans med kopior av styrelsens och årsmötets protokoll i ärendet, samt revisionsberättelse med förvaltningsberättelse jämte balans- och resultaträkningar, ska omedelbart skickas till vederbörande SF.</w:t>
      </w:r>
    </w:p>
    <w:p w14:paraId="0000005F" w14:textId="77777777" w:rsidR="00FF3188" w:rsidRDefault="00000000">
      <w:pPr>
        <w:pStyle w:val="Rubrik1"/>
      </w:pPr>
      <w:bookmarkStart w:id="13" w:name="_heading=h.lnxbz9" w:colFirst="0" w:colLast="0"/>
      <w:bookmarkEnd w:id="13"/>
      <w:r>
        <w:rPr>
          <w:color w:val="000000"/>
        </w:rPr>
        <w:t>2 kap Föreningens medlemmar</w:t>
      </w:r>
    </w:p>
    <w:p w14:paraId="00000060" w14:textId="77777777" w:rsidR="00FF3188" w:rsidRDefault="00000000">
      <w:pPr>
        <w:pStyle w:val="Rubrik2"/>
        <w:rPr>
          <w:color w:val="000000"/>
        </w:rPr>
      </w:pPr>
      <w:bookmarkStart w:id="14" w:name="_heading=h.35nkun2" w:colFirst="0" w:colLast="0"/>
      <w:bookmarkEnd w:id="14"/>
      <w:r>
        <w:rPr>
          <w:color w:val="000000"/>
        </w:rPr>
        <w:t>1 § Medlemskap</w:t>
      </w:r>
    </w:p>
    <w:p w14:paraId="00000061" w14:textId="77777777" w:rsidR="00FF3188" w:rsidRDefault="00000000">
      <w:r>
        <w:t>Alla personer som vill stödja föreningens ändamål har rätt att beviljas medlemskap. Medlemskapet går igenom när ansökande betalat in årlig fastställd medlemsavgift.</w:t>
      </w:r>
    </w:p>
    <w:p w14:paraId="00000062" w14:textId="77777777" w:rsidR="00FF3188" w:rsidRDefault="00000000">
      <w:pPr>
        <w:pStyle w:val="Rubrik2"/>
      </w:pPr>
      <w:bookmarkStart w:id="15" w:name="_heading=h.1ksv4uv" w:colFirst="0" w:colLast="0"/>
      <w:bookmarkEnd w:id="15"/>
      <w:r>
        <w:rPr>
          <w:color w:val="000000"/>
        </w:rPr>
        <w:t>2 § Avslag av ansökan om medlemskap</w:t>
      </w:r>
    </w:p>
    <w:p w14:paraId="00000063" w14:textId="77777777" w:rsidR="00FF3188" w:rsidRDefault="00000000">
      <w:pPr>
        <w:spacing w:after="120" w:line="240" w:lineRule="auto"/>
      </w:pPr>
      <w:r>
        <w:t>Ansökan om medlemskap får avslås endast om det kan antas att sökanden kommer att motarbeta föreningens ändamål eller på annat sätt skada föreningens intressen.</w:t>
      </w:r>
    </w:p>
    <w:p w14:paraId="00000064" w14:textId="77777777" w:rsidR="00FF3188" w:rsidRDefault="00000000">
      <w:pPr>
        <w:spacing w:after="120" w:line="240" w:lineRule="auto"/>
      </w:pPr>
      <w:r>
        <w:t>Medlemskap beviljas av styrelsen eller av den som styrelsen delegerat beslutanderätten till. Medlemskapet gäller tills vidare.</w:t>
      </w:r>
    </w:p>
    <w:p w14:paraId="00000065" w14:textId="77777777" w:rsidR="00FF3188" w:rsidRDefault="00000000">
      <w:pPr>
        <w:spacing w:after="120" w:line="240" w:lineRule="auto"/>
      </w:pPr>
      <w:r>
        <w:t xml:space="preserve">Beslut att avslå medlemsansökan ska fattas av styrelsen eller av den som styrelsen delegerat beslutanderätten till. Innan sådant beslut fattas ska personen i fråga ges tillfälle att inom viss tid, minst 14 dagar, yttra sig över de omständigheter som är anledningen till att medlemskap ifrågasätts. </w:t>
      </w:r>
    </w:p>
    <w:p w14:paraId="00000066" w14:textId="77777777" w:rsidR="00FF3188" w:rsidRDefault="00000000">
      <w:pPr>
        <w:spacing w:after="120" w:line="240" w:lineRule="auto"/>
      </w:pPr>
      <w:r>
        <w:t>I beslutet att avslå medlemsansökan ska skälen redovisas samt anges vad den medlemssökande ska iaktta för att överklaga beslutet. Beslutet ska inom tre dagar från dagen för beslutet skriftligen skickas till den som fått avslag på medlemsansökan.</w:t>
      </w:r>
    </w:p>
    <w:p w14:paraId="00000067" w14:textId="77777777" w:rsidR="00FF3188" w:rsidRDefault="00000000">
      <w:pPr>
        <w:spacing w:after="120" w:line="240" w:lineRule="auto"/>
      </w:pPr>
      <w:r>
        <w:t>Beslut att avslå medlemsansökan får överklagas av den berörde inom tre veckor till vederbörande SF.</w:t>
      </w:r>
    </w:p>
    <w:p w14:paraId="00000068" w14:textId="77777777" w:rsidR="00FF3188" w:rsidRDefault="00000000">
      <w:pPr>
        <w:pStyle w:val="Rubrik2"/>
        <w:rPr>
          <w:color w:val="000000"/>
        </w:rPr>
      </w:pPr>
      <w:bookmarkStart w:id="16" w:name="_heading=h.44sinio" w:colFirst="0" w:colLast="0"/>
      <w:bookmarkEnd w:id="16"/>
      <w:r>
        <w:rPr>
          <w:color w:val="000000"/>
        </w:rPr>
        <w:t>3 § Medlems skyldigheter och rättigheter</w:t>
      </w:r>
    </w:p>
    <w:p w14:paraId="00000069" w14:textId="77777777" w:rsidR="00FF3188" w:rsidRDefault="00000000">
      <w:pPr>
        <w:spacing w:after="0" w:line="240" w:lineRule="auto"/>
      </w:pPr>
      <w:r>
        <w:t>Medlem</w:t>
      </w:r>
    </w:p>
    <w:p w14:paraId="0000006A" w14:textId="77777777" w:rsidR="00FF3188" w:rsidRDefault="00000000">
      <w:pPr>
        <w:numPr>
          <w:ilvl w:val="0"/>
          <w:numId w:val="2"/>
        </w:numPr>
        <w:spacing w:after="0" w:line="240" w:lineRule="auto"/>
        <w:ind w:left="426" w:hanging="247"/>
      </w:pPr>
      <w:r>
        <w:t>ska följa föreningens stadgar och beslut som fattats av föreningsorgan samt följa i 1 kap 3 § nämnda organisationers stadgar, tävlingsregler och beslut</w:t>
      </w:r>
    </w:p>
    <w:p w14:paraId="0000006B" w14:textId="77777777" w:rsidR="00FF3188" w:rsidRDefault="00000000">
      <w:pPr>
        <w:numPr>
          <w:ilvl w:val="0"/>
          <w:numId w:val="2"/>
        </w:numPr>
        <w:spacing w:after="0" w:line="240" w:lineRule="auto"/>
        <w:ind w:left="426" w:hanging="247"/>
      </w:pPr>
      <w:r>
        <w:lastRenderedPageBreak/>
        <w:t>ska betala de avgifter som beslutats av föreningen</w:t>
      </w:r>
    </w:p>
    <w:p w14:paraId="0000006C" w14:textId="77777777" w:rsidR="00FF3188" w:rsidRDefault="00000000">
      <w:pPr>
        <w:numPr>
          <w:ilvl w:val="0"/>
          <w:numId w:val="2"/>
        </w:numPr>
        <w:spacing w:after="0" w:line="240" w:lineRule="auto"/>
        <w:ind w:left="426" w:hanging="247"/>
      </w:pPr>
      <w:r>
        <w:t>har rätt att delta i sammankomster som anordnas för medlemmarna</w:t>
      </w:r>
    </w:p>
    <w:p w14:paraId="0000006D" w14:textId="77777777" w:rsidR="00FF3188" w:rsidRDefault="00000000">
      <w:pPr>
        <w:numPr>
          <w:ilvl w:val="0"/>
          <w:numId w:val="2"/>
        </w:numPr>
        <w:spacing w:after="0" w:line="240" w:lineRule="auto"/>
        <w:ind w:left="426" w:hanging="247"/>
      </w:pPr>
      <w:r>
        <w:t xml:space="preserve">har rätt till information om föreningens angelägenheter i den utsträckning som följer av 6 kap 2 § </w:t>
      </w:r>
    </w:p>
    <w:p w14:paraId="0000006E" w14:textId="77777777" w:rsidR="00FF3188" w:rsidRDefault="00000000">
      <w:pPr>
        <w:numPr>
          <w:ilvl w:val="0"/>
          <w:numId w:val="2"/>
        </w:numPr>
        <w:spacing w:after="120" w:line="240" w:lineRule="auto"/>
        <w:ind w:left="426" w:hanging="247"/>
      </w:pPr>
      <w:r>
        <w:t>har inte rätt att ta del av föreningens behållning eller egendom vid upplösning av föreningen</w:t>
      </w:r>
    </w:p>
    <w:p w14:paraId="0000006F" w14:textId="77777777" w:rsidR="00FF3188" w:rsidRDefault="00000000">
      <w:pPr>
        <w:pStyle w:val="Rubrik2"/>
        <w:rPr>
          <w:color w:val="000000"/>
        </w:rPr>
      </w:pPr>
      <w:bookmarkStart w:id="17" w:name="_heading=h.2jxsxqh" w:colFirst="0" w:colLast="0"/>
      <w:bookmarkEnd w:id="17"/>
      <w:r>
        <w:rPr>
          <w:color w:val="000000"/>
        </w:rPr>
        <w:t xml:space="preserve">4 § </w:t>
      </w:r>
      <w:proofErr w:type="gramStart"/>
      <w:r>
        <w:rPr>
          <w:color w:val="000000"/>
        </w:rPr>
        <w:t>Medlems deltagande</w:t>
      </w:r>
      <w:proofErr w:type="gramEnd"/>
      <w:r>
        <w:rPr>
          <w:color w:val="000000"/>
        </w:rPr>
        <w:t xml:space="preserve"> i tävlingsverksamhet</w:t>
      </w:r>
    </w:p>
    <w:p w14:paraId="00000070" w14:textId="77777777" w:rsidR="00FF3188" w:rsidRDefault="00000000">
      <w:pPr>
        <w:spacing w:after="120" w:line="240" w:lineRule="auto"/>
      </w:pPr>
      <w:r>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00000071" w14:textId="77777777" w:rsidR="00FF3188" w:rsidRDefault="00000000">
      <w:pPr>
        <w:spacing w:after="120" w:line="240" w:lineRule="auto"/>
      </w:pPr>
      <w:r>
        <w:t xml:space="preserve">Vid deltagande i tävling eller uppvisning representerar medlem sin förening. </w:t>
      </w:r>
    </w:p>
    <w:p w14:paraId="00000072" w14:textId="77777777" w:rsidR="00FF3188" w:rsidRDefault="00000000">
      <w:pPr>
        <w:spacing w:after="120" w:line="240" w:lineRule="auto"/>
      </w:pPr>
      <w:r>
        <w:t xml:space="preserve">Föreningen bestämmer förutsättningarna för </w:t>
      </w:r>
      <w:proofErr w:type="gramStart"/>
      <w:r>
        <w:t>medlems deltagande</w:t>
      </w:r>
      <w:proofErr w:type="gramEnd"/>
      <w:r>
        <w:t xml:space="preserve"> i tävling eller uppvisning. För deltagande i tävling eller uppvisning utanför Sverige krävs vederbörande SF:s godkännande. </w:t>
      </w:r>
    </w:p>
    <w:p w14:paraId="00000073" w14:textId="77777777" w:rsidR="00FF3188" w:rsidRDefault="00000000">
      <w:pPr>
        <w:spacing w:after="120" w:line="240" w:lineRule="auto"/>
      </w:pPr>
      <w:r>
        <w:t>Är arrangören av tävlingen eller uppvisningen inte ansluten till det SF som administrerar ifrågavarande idrottsgren, får medlemmen delta endast om detta SF godkänt tävlingen eller uppvisningen.</w:t>
      </w:r>
    </w:p>
    <w:p w14:paraId="00000074" w14:textId="77777777" w:rsidR="00FF3188" w:rsidRDefault="00000000">
      <w:pPr>
        <w:pStyle w:val="Rubrik2"/>
        <w:spacing w:after="120" w:line="240" w:lineRule="auto"/>
        <w:rPr>
          <w:color w:val="000000"/>
        </w:rPr>
      </w:pPr>
      <w:bookmarkStart w:id="18" w:name="_heading=h.z337ya" w:colFirst="0" w:colLast="0"/>
      <w:bookmarkEnd w:id="18"/>
      <w:r>
        <w:rPr>
          <w:color w:val="000000"/>
        </w:rPr>
        <w:t>5 § Hedersmedlem</w:t>
      </w:r>
    </w:p>
    <w:p w14:paraId="00000075" w14:textId="77777777" w:rsidR="00FF3188" w:rsidRDefault="00000000">
      <w:r>
        <w:t xml:space="preserve">På förslag av styrelsen kan årsmötet till hedersmedlem utse medlem, som på ett synnerligen utmärkt sätt främjat föreningens syften. </w:t>
      </w:r>
    </w:p>
    <w:p w14:paraId="00000076" w14:textId="77777777" w:rsidR="00FF3188" w:rsidRDefault="00000000">
      <w:pPr>
        <w:pStyle w:val="Rubrik2"/>
      </w:pPr>
      <w:bookmarkStart w:id="19" w:name="_heading=h.3j2qqm3" w:colFirst="0" w:colLast="0"/>
      <w:bookmarkEnd w:id="19"/>
      <w:r>
        <w:rPr>
          <w:color w:val="000000"/>
        </w:rPr>
        <w:t>5 § Utträde</w:t>
      </w:r>
    </w:p>
    <w:p w14:paraId="00000077" w14:textId="77777777" w:rsidR="00FF3188" w:rsidRDefault="00000000">
      <w:r>
        <w:t xml:space="preserve">Om medlem inte betalat medlemsavgift och inte annat har </w:t>
      </w:r>
      <w:proofErr w:type="gramStart"/>
      <w:r>
        <w:t>beslutas</w:t>
      </w:r>
      <w:proofErr w:type="gramEnd"/>
      <w:r>
        <w:t>, upphör medlemskapet automatiskt.</w:t>
      </w:r>
    </w:p>
    <w:p w14:paraId="00000078" w14:textId="77777777" w:rsidR="00FF3188" w:rsidRDefault="00000000">
      <w:pPr>
        <w:pStyle w:val="Rubrik2"/>
        <w:rPr>
          <w:color w:val="000000"/>
        </w:rPr>
      </w:pPr>
      <w:bookmarkStart w:id="20" w:name="_heading=h.1y810tw" w:colFirst="0" w:colLast="0"/>
      <w:bookmarkEnd w:id="20"/>
      <w:r>
        <w:rPr>
          <w:color w:val="000000"/>
        </w:rPr>
        <w:t>6 § Uteslutning m.m.</w:t>
      </w:r>
    </w:p>
    <w:p w14:paraId="00000079" w14:textId="77777777" w:rsidR="00FF3188" w:rsidRDefault="00000000">
      <w:pPr>
        <w:spacing w:after="120" w:line="240" w:lineRule="auto"/>
      </w:pPr>
      <w:r>
        <w:t>Medlem får, uteslutas om medlemmen har försummat att betala av föreningen beslutade avgifter. Medlem får också uteslutas om medlemmen motarbetat föreningens verksamhet eller ändamål, brutit mot föreningens stadgar eller på annat sätt skadat föreningens intressen.</w:t>
      </w:r>
    </w:p>
    <w:p w14:paraId="0000007A" w14:textId="77777777" w:rsidR="00FF3188" w:rsidRDefault="00000000">
      <w:pPr>
        <w:spacing w:after="120" w:line="240" w:lineRule="auto"/>
      </w:pPr>
      <w:r>
        <w:t>Uteslutning gäller tills vidare. Beslut om uteslutning får dock begränsas till att omfatta viss tid. Sådan tidsbegränsad uteslutning får som mest omfatta sex månader från beslutsdagen.</w:t>
      </w:r>
    </w:p>
    <w:p w14:paraId="0000007B" w14:textId="77777777" w:rsidR="00FF3188" w:rsidRDefault="00000000">
      <w:pPr>
        <w:spacing w:after="120" w:line="240" w:lineRule="auto"/>
      </w:pPr>
      <w:r>
        <w:t>Om tillräckliga skäl för uteslutning inte föreligger får föreningen i stället meddela medlemmen varning.</w:t>
      </w:r>
    </w:p>
    <w:p w14:paraId="0000007C" w14:textId="77777777" w:rsidR="00FF3188" w:rsidRDefault="00000000">
      <w:r>
        <w:t xml:space="preserve">Beslut om uteslutning eller varning får inte fattas utan att medlemmen inom viss av föreningsstyrelsen angiven tid, minst 14 dagar, fått tillfälle att yttra sig över de omständigheter som föranlett att medlemskapet ifrågasätts. </w:t>
      </w:r>
    </w:p>
    <w:p w14:paraId="0000007D" w14:textId="77777777" w:rsidR="00FF3188" w:rsidRDefault="00000000">
      <w:r>
        <w:t>I beslut om uteslutning eller varning ska skälen redovisas samt anges vad medlemmen ska iaktta för överklagande av beslutet. Beslutet ska inom tre dagar från dagen för beslutet skickas till medlemmen.</w:t>
      </w:r>
    </w:p>
    <w:p w14:paraId="0000007E" w14:textId="77777777" w:rsidR="00FF3188" w:rsidRDefault="00000000">
      <w:pPr>
        <w:pStyle w:val="Rubrik2"/>
        <w:rPr>
          <w:color w:val="000000"/>
        </w:rPr>
      </w:pPr>
      <w:bookmarkStart w:id="21" w:name="_heading=h.4i7ojhp" w:colFirst="0" w:colLast="0"/>
      <w:bookmarkEnd w:id="21"/>
      <w:r>
        <w:rPr>
          <w:color w:val="000000"/>
        </w:rPr>
        <w:t>7 § Överklagande</w:t>
      </w:r>
    </w:p>
    <w:p w14:paraId="0000007F" w14:textId="77777777" w:rsidR="00FF3188" w:rsidRDefault="00000000">
      <w:pPr>
        <w:spacing w:after="120" w:line="240" w:lineRule="auto"/>
      </w:pPr>
      <w:r>
        <w:t>Beslut om att vägra medlemskap, medlemskapets upphörande eller varning får överklagas till vederbörande SF enligt reglerna i 15 kap. RF:s stadgar.</w:t>
      </w:r>
    </w:p>
    <w:p w14:paraId="00000080" w14:textId="77777777" w:rsidR="00FF3188" w:rsidRDefault="00000000">
      <w:pPr>
        <w:pStyle w:val="Rubrik2"/>
        <w:rPr>
          <w:color w:val="000000"/>
        </w:rPr>
      </w:pPr>
      <w:bookmarkStart w:id="22" w:name="_heading=h.2xcytpi" w:colFirst="0" w:colLast="0"/>
      <w:bookmarkEnd w:id="22"/>
      <w:r>
        <w:rPr>
          <w:color w:val="000000"/>
        </w:rPr>
        <w:lastRenderedPageBreak/>
        <w:t>8 § Medlemskapets upphörande</w:t>
      </w:r>
    </w:p>
    <w:p w14:paraId="00000081" w14:textId="77777777" w:rsidR="00FF3188" w:rsidRDefault="00000000">
      <w:pPr>
        <w:spacing w:after="120" w:line="240" w:lineRule="auto"/>
      </w:pPr>
      <w:r>
        <w:t>Beslut om upphörande av enskilds medlemskap gäller inte förrän klagotiden utgått, eller då beslut överklagats, ärendet blivit slutligt avgjort.</w:t>
      </w:r>
    </w:p>
    <w:p w14:paraId="00000082" w14:textId="77777777" w:rsidR="00FF3188" w:rsidRDefault="00000000">
      <w:pPr>
        <w:pStyle w:val="Rubrik1"/>
        <w:rPr>
          <w:color w:val="000000"/>
        </w:rPr>
      </w:pPr>
      <w:bookmarkStart w:id="23" w:name="_heading=h.1ci93xb" w:colFirst="0" w:colLast="0"/>
      <w:bookmarkEnd w:id="23"/>
      <w:r>
        <w:rPr>
          <w:color w:val="000000"/>
        </w:rPr>
        <w:t>3 kap Årsmöte</w:t>
      </w:r>
    </w:p>
    <w:p w14:paraId="00000083" w14:textId="77777777" w:rsidR="00FF3188" w:rsidRDefault="00000000">
      <w:pPr>
        <w:pStyle w:val="Rubrik2"/>
        <w:rPr>
          <w:color w:val="000000"/>
        </w:rPr>
      </w:pPr>
      <w:bookmarkStart w:id="24" w:name="_heading=h.3whwml4" w:colFirst="0" w:colLast="0"/>
      <w:bookmarkEnd w:id="24"/>
      <w:r>
        <w:rPr>
          <w:color w:val="000000"/>
        </w:rPr>
        <w:t>1 § Tidpunkt och kallelse</w:t>
      </w:r>
    </w:p>
    <w:p w14:paraId="00000084" w14:textId="77777777" w:rsidR="00FF3188" w:rsidRDefault="00000000">
      <w:r>
        <w:t xml:space="preserve">Årsmötet, som är föreningens högsta beslutande organ, hålls före utgången av mars månad på tid och plats som styrelsen bestämmer. </w:t>
      </w:r>
    </w:p>
    <w:p w14:paraId="00000085" w14:textId="77777777" w:rsidR="00FF3188" w:rsidRDefault="00000000">
      <w:pPr>
        <w:spacing w:after="120" w:line="240" w:lineRule="auto"/>
      </w:pPr>
      <w:r>
        <w:t>Kallelse till årsmötet och förslag till föredragningslista ska av styrelsen senast 14 dagar före mötet tillhandahållas medlemmarna på sätt styrelsen bestämt. Har förslag väckts om stadgeändring, nedläggning eller sammanslagning av föreningen med annan förening eller annan fråga av väsentlig betydelse för föreningen eller dess medlemmar ska det anges i kallelsen.</w:t>
      </w:r>
    </w:p>
    <w:p w14:paraId="00000086" w14:textId="77777777" w:rsidR="00FF3188" w:rsidRDefault="00000000">
      <w:pPr>
        <w:spacing w:after="120" w:line="240" w:lineRule="auto"/>
      </w:pPr>
      <w:r>
        <w:t>Verksamhetsberättelse, årsredovisning/årsbokslut, revisorernas berättelser, verksamhetsplan med budget samt styrelsens förslag och inkomna motioner med styrelsens yttrande ska finnas tillgängliga för medlemmarna senast en vecka före årsmötet.</w:t>
      </w:r>
    </w:p>
    <w:p w14:paraId="00000087" w14:textId="77777777" w:rsidR="00FF3188" w:rsidRDefault="00000000">
      <w:pPr>
        <w:pStyle w:val="Rubrik2"/>
        <w:spacing w:after="120" w:line="240" w:lineRule="auto"/>
        <w:rPr>
          <w:color w:val="000000"/>
        </w:rPr>
      </w:pPr>
      <w:bookmarkStart w:id="25" w:name="_heading=h.2bn6wsx" w:colFirst="0" w:colLast="0"/>
      <w:bookmarkEnd w:id="25"/>
      <w:r>
        <w:rPr>
          <w:color w:val="000000"/>
        </w:rPr>
        <w:t>2 § Förslag till ärenden att behandlas av årsmötet</w:t>
      </w:r>
    </w:p>
    <w:p w14:paraId="00000088" w14:textId="77777777" w:rsidR="00FF3188" w:rsidRDefault="00000000">
      <w:pPr>
        <w:spacing w:after="120" w:line="240" w:lineRule="auto"/>
      </w:pPr>
      <w:r>
        <w:t>Såväl medlem som styrelsen får avge förslag att behandlas av årsmötet.</w:t>
      </w:r>
    </w:p>
    <w:p w14:paraId="00000089" w14:textId="77777777" w:rsidR="00FF3188" w:rsidRDefault="00000000">
      <w:pPr>
        <w:spacing w:after="120" w:line="240" w:lineRule="auto"/>
      </w:pPr>
      <w:r>
        <w:t>Förslag från medlem (motion) ska vara styrelsen tillhanda senast fyra veckor före årsmötet. Styrelsen har möjlighet att till årsmötet avge skriftligt yttrande över motionerna.</w:t>
      </w:r>
    </w:p>
    <w:p w14:paraId="0000008A" w14:textId="77777777" w:rsidR="00FF3188" w:rsidRDefault="00000000">
      <w:pPr>
        <w:pStyle w:val="Rubrik2"/>
        <w:rPr>
          <w:color w:val="000000"/>
        </w:rPr>
      </w:pPr>
      <w:bookmarkStart w:id="26" w:name="_heading=h.qsh70q" w:colFirst="0" w:colLast="0"/>
      <w:bookmarkEnd w:id="26"/>
      <w:r>
        <w:rPr>
          <w:color w:val="000000"/>
        </w:rPr>
        <w:t xml:space="preserve">3 § Sammansättning och </w:t>
      </w:r>
      <w:proofErr w:type="spellStart"/>
      <w:r>
        <w:rPr>
          <w:color w:val="000000"/>
        </w:rPr>
        <w:t>beslutförhet</w:t>
      </w:r>
      <w:proofErr w:type="spellEnd"/>
    </w:p>
    <w:p w14:paraId="0000008B" w14:textId="77777777" w:rsidR="00FF3188" w:rsidRDefault="00000000">
      <w:pPr>
        <w:spacing w:after="120" w:line="240" w:lineRule="auto"/>
        <w:rPr>
          <w:i/>
          <w:iCs/>
        </w:rPr>
      </w:pPr>
      <w:r>
        <w:t xml:space="preserve">Årsmöte består av närvarande röstberättigade medlemmar. Vid förfall får medlemmen företrädas av ombud. Ombud får enbart företräda en medlem. Vårdnadshavare har dock rätt att företräda sina omyndiga barn. </w:t>
      </w:r>
    </w:p>
    <w:p w14:paraId="0000008C" w14:textId="77777777" w:rsidR="00FF3188" w:rsidRDefault="00000000">
      <w:pPr>
        <w:spacing w:after="120" w:line="240" w:lineRule="auto"/>
      </w:pPr>
      <w:r>
        <w:t>Mötet är beslutsmässigt med de röstberättigade medlemmar och ombud som är närvarande på mötet.</w:t>
      </w:r>
    </w:p>
    <w:p w14:paraId="0000008D" w14:textId="77777777" w:rsidR="00FF3188" w:rsidRDefault="00000000">
      <w:pPr>
        <w:pStyle w:val="Rubrik2"/>
        <w:rPr>
          <w:color w:val="000000"/>
        </w:rPr>
      </w:pPr>
      <w:bookmarkStart w:id="27" w:name="_heading=h.3as4poj" w:colFirst="0" w:colLast="0"/>
      <w:bookmarkEnd w:id="27"/>
      <w:r>
        <w:rPr>
          <w:color w:val="000000"/>
        </w:rPr>
        <w:t>4 § Rösträtt samt yttrande- och förslagsrätt på årsmötet</w:t>
      </w:r>
    </w:p>
    <w:p w14:paraId="0000008E" w14:textId="77777777" w:rsidR="00FF3188" w:rsidRDefault="00000000">
      <w:pPr>
        <w:spacing w:after="0" w:line="240" w:lineRule="auto"/>
      </w:pPr>
      <w:r>
        <w:t>För att vara röstberättigad på årsmöte krävs:</w:t>
      </w:r>
    </w:p>
    <w:p w14:paraId="0000008F" w14:textId="77777777" w:rsidR="00FF3188" w:rsidRDefault="00000000">
      <w:pPr>
        <w:numPr>
          <w:ilvl w:val="0"/>
          <w:numId w:val="1"/>
        </w:numPr>
        <w:spacing w:after="0" w:line="240" w:lineRule="auto"/>
        <w:ind w:hanging="360"/>
      </w:pPr>
      <w:r>
        <w:t xml:space="preserve">att medlemmen under mötesåret fyller lägst 15 år; </w:t>
      </w:r>
    </w:p>
    <w:p w14:paraId="00000090" w14:textId="77777777" w:rsidR="00FF3188" w:rsidRDefault="00000000">
      <w:pPr>
        <w:numPr>
          <w:ilvl w:val="0"/>
          <w:numId w:val="1"/>
        </w:numPr>
        <w:spacing w:after="0" w:line="240" w:lineRule="auto"/>
        <w:ind w:hanging="360"/>
      </w:pPr>
      <w:r>
        <w:t>att medlemskap har beviljats minst två månader före årsmötet; och</w:t>
      </w:r>
    </w:p>
    <w:p w14:paraId="00000091" w14:textId="77777777" w:rsidR="00FF3188" w:rsidRDefault="00000000">
      <w:pPr>
        <w:numPr>
          <w:ilvl w:val="0"/>
          <w:numId w:val="1"/>
        </w:numPr>
        <w:spacing w:after="0" w:line="240" w:lineRule="auto"/>
        <w:ind w:hanging="360"/>
      </w:pPr>
      <w:r>
        <w:t xml:space="preserve">att medlemsavgifter har betalats senast två månader före årsmötet. </w:t>
      </w:r>
    </w:p>
    <w:p w14:paraId="00000092" w14:textId="77777777" w:rsidR="00FF3188" w:rsidRDefault="00000000">
      <w:r>
        <w:t xml:space="preserve">Medlem som inte har rösträtt, har yttrande- och förslagsrätt på mötet. </w:t>
      </w:r>
    </w:p>
    <w:p w14:paraId="00000093" w14:textId="77777777" w:rsidR="00FF3188" w:rsidRDefault="00000000">
      <w:r>
        <w:t>Hedersmedlem har rösträtt.</w:t>
      </w:r>
    </w:p>
    <w:p w14:paraId="00000094" w14:textId="77777777" w:rsidR="00FF3188" w:rsidRDefault="00000000">
      <w:pPr>
        <w:pStyle w:val="Rubrik2"/>
        <w:rPr>
          <w:color w:val="000000"/>
        </w:rPr>
      </w:pPr>
      <w:bookmarkStart w:id="28" w:name="_heading=h.1pxezwc" w:colFirst="0" w:colLast="0"/>
      <w:bookmarkEnd w:id="28"/>
      <w:r>
        <w:rPr>
          <w:color w:val="000000"/>
        </w:rPr>
        <w:t>5 § Ärenden vid årsmötet</w:t>
      </w:r>
    </w:p>
    <w:p w14:paraId="00000095" w14:textId="77777777" w:rsidR="00FF3188" w:rsidRDefault="00000000">
      <w:pPr>
        <w:spacing w:after="120" w:line="240" w:lineRule="auto"/>
      </w:pPr>
      <w:r>
        <w:t>Vid årsmötet ska följande behandlas och protokollföras:</w:t>
      </w:r>
    </w:p>
    <w:p w14:paraId="00000096" w14:textId="77777777" w:rsidR="00FF3188" w:rsidRDefault="00000000">
      <w:pPr>
        <w:spacing w:after="120" w:line="240" w:lineRule="auto"/>
        <w:ind w:left="567" w:hanging="567"/>
      </w:pPr>
      <w:r>
        <w:t>1.</w:t>
      </w:r>
      <w:r>
        <w:tab/>
        <w:t>Val av ordförande och sekreterare för mötet.</w:t>
      </w:r>
    </w:p>
    <w:p w14:paraId="00000097" w14:textId="77777777" w:rsidR="00FF3188" w:rsidRDefault="00000000">
      <w:pPr>
        <w:spacing w:after="120" w:line="240" w:lineRule="auto"/>
        <w:ind w:left="567" w:hanging="567"/>
      </w:pPr>
      <w:r>
        <w:t>2.</w:t>
      </w:r>
      <w:r>
        <w:tab/>
        <w:t>Val av två protokolljusterare och en rösträknare.</w:t>
      </w:r>
    </w:p>
    <w:p w14:paraId="00000098" w14:textId="77777777" w:rsidR="00FF3188" w:rsidRDefault="00000000">
      <w:pPr>
        <w:spacing w:after="120" w:line="240" w:lineRule="auto"/>
        <w:ind w:left="567" w:hanging="567"/>
      </w:pPr>
      <w:r>
        <w:t>3.</w:t>
      </w:r>
      <w:r>
        <w:tab/>
        <w:t>Fråga om mötet har utlysts på rätt sätt.</w:t>
      </w:r>
    </w:p>
    <w:p w14:paraId="00000099" w14:textId="77777777" w:rsidR="00FF3188" w:rsidRDefault="00000000">
      <w:pPr>
        <w:spacing w:after="120" w:line="240" w:lineRule="auto"/>
        <w:ind w:left="567" w:hanging="567"/>
      </w:pPr>
      <w:r>
        <w:t>4.</w:t>
      </w:r>
      <w:r>
        <w:tab/>
        <w:t>Fastställande av föredragningslista.</w:t>
      </w:r>
    </w:p>
    <w:p w14:paraId="0000009A" w14:textId="77777777" w:rsidR="00FF3188" w:rsidRDefault="00000000">
      <w:pPr>
        <w:spacing w:after="120" w:line="240" w:lineRule="auto"/>
        <w:ind w:left="567" w:hanging="567"/>
      </w:pPr>
      <w:r>
        <w:lastRenderedPageBreak/>
        <w:t>5.</w:t>
      </w:r>
      <w:r>
        <w:tab/>
        <w:t>Styrelsens verksamhetsberättelse med årsredovisning/årsbokslut för det senaste verksamhets-/räkenskapsåret.</w:t>
      </w:r>
    </w:p>
    <w:p w14:paraId="0000009B" w14:textId="77777777" w:rsidR="00FF3188" w:rsidRDefault="00000000">
      <w:pPr>
        <w:spacing w:after="120" w:line="240" w:lineRule="auto"/>
        <w:ind w:left="567" w:hanging="567"/>
      </w:pPr>
      <w:r>
        <w:t>6.</w:t>
      </w:r>
      <w:r>
        <w:tab/>
        <w:t>Revisorernas berättelse över styrelsens förvaltning under det senaste verksamhets-/räkenskapsåret.</w:t>
      </w:r>
    </w:p>
    <w:p w14:paraId="0000009C" w14:textId="77777777" w:rsidR="00FF3188" w:rsidRDefault="00000000">
      <w:pPr>
        <w:spacing w:after="120" w:line="240" w:lineRule="auto"/>
        <w:ind w:left="567" w:hanging="567"/>
      </w:pPr>
      <w:r>
        <w:t>7.</w:t>
      </w:r>
      <w:r>
        <w:tab/>
        <w:t xml:space="preserve">Fråga om ansvarsfrihet för styrelsen för den </w:t>
      </w:r>
      <w:proofErr w:type="gramStart"/>
      <w:r>
        <w:t>tid revisionen</w:t>
      </w:r>
      <w:proofErr w:type="gramEnd"/>
      <w:r>
        <w:t xml:space="preserve"> avser.</w:t>
      </w:r>
    </w:p>
    <w:p w14:paraId="0000009D" w14:textId="77777777" w:rsidR="00FF3188" w:rsidRDefault="00000000">
      <w:pPr>
        <w:spacing w:after="120" w:line="240" w:lineRule="auto"/>
        <w:ind w:left="567" w:hanging="567"/>
      </w:pPr>
      <w:r>
        <w:t>8.</w:t>
      </w:r>
      <w:r>
        <w:tab/>
        <w:t>Fastställande av verksamhetsplan samt behandling av ekonomisk plan för kommande verksamhets-/räkenskapsår.</w:t>
      </w:r>
    </w:p>
    <w:p w14:paraId="0000009E" w14:textId="77777777" w:rsidR="00FF3188" w:rsidRDefault="00000000">
      <w:pPr>
        <w:spacing w:after="120" w:line="240" w:lineRule="auto"/>
        <w:ind w:left="567" w:hanging="567"/>
      </w:pPr>
      <w:r>
        <w:t xml:space="preserve">9. </w:t>
      </w:r>
      <w:r>
        <w:tab/>
        <w:t>Behandling av styrelsens förslag och i rätt tid inkomna motioner.</w:t>
      </w:r>
    </w:p>
    <w:p w14:paraId="0000009F" w14:textId="77777777" w:rsidR="00FF3188" w:rsidRDefault="00000000">
      <w:pPr>
        <w:spacing w:after="120" w:line="240" w:lineRule="auto"/>
        <w:ind w:left="567" w:hanging="567"/>
      </w:pPr>
      <w:r>
        <w:t>10.</w:t>
      </w:r>
      <w:r>
        <w:tab/>
        <w:t>Val av</w:t>
      </w:r>
    </w:p>
    <w:p w14:paraId="000000A0" w14:textId="77777777" w:rsidR="00FF3188" w:rsidRDefault="00000000">
      <w:pPr>
        <w:spacing w:after="120" w:line="240" w:lineRule="auto"/>
        <w:ind w:left="567"/>
      </w:pPr>
      <w:r>
        <w:t>a) föreningens ordförande för en tid av ett år;</w:t>
      </w:r>
    </w:p>
    <w:p w14:paraId="000000A1" w14:textId="77777777" w:rsidR="00FF3188" w:rsidRDefault="00000000">
      <w:pPr>
        <w:spacing w:after="120" w:line="240" w:lineRule="auto"/>
        <w:ind w:left="567"/>
      </w:pPr>
      <w:r>
        <w:t>b) halva antalet övriga ledamöter i styrelsen för en tid av två år;</w:t>
      </w:r>
    </w:p>
    <w:p w14:paraId="000000A2" w14:textId="3063DBBE" w:rsidR="00FF3188" w:rsidRDefault="00000000">
      <w:pPr>
        <w:spacing w:after="120" w:line="240" w:lineRule="auto"/>
        <w:ind w:left="567"/>
      </w:pPr>
      <w:r>
        <w:t xml:space="preserve">c) </w:t>
      </w:r>
      <w:r w:rsidRPr="00B9512F">
        <w:t>tre</w:t>
      </w:r>
      <w:r>
        <w:t xml:space="preserve"> suppleanter (ersättare) i styrelsen för en tid av ett år;</w:t>
      </w:r>
    </w:p>
    <w:p w14:paraId="000000A3" w14:textId="77777777" w:rsidR="00FF3188" w:rsidRDefault="00000000">
      <w:pPr>
        <w:spacing w:after="120" w:line="240" w:lineRule="auto"/>
        <w:ind w:left="567"/>
      </w:pPr>
      <w:r>
        <w:t>d) två revisorer jämte suppleanter (ersättare) för en tid av ett år. I detta val får inte styrelsens ledamöter delta;</w:t>
      </w:r>
    </w:p>
    <w:p w14:paraId="000000A4" w14:textId="77777777" w:rsidR="00FF3188" w:rsidRDefault="00000000">
      <w:pPr>
        <w:spacing w:after="120" w:line="240" w:lineRule="auto"/>
        <w:ind w:left="567"/>
      </w:pPr>
      <w:r>
        <w:t>e) två ledamöter i valberedningen för en tid av ett år, av vilka en ska utses till ordförande; samt</w:t>
      </w:r>
    </w:p>
    <w:p w14:paraId="000000A5" w14:textId="77777777" w:rsidR="00FF3188" w:rsidRDefault="00000000">
      <w:pPr>
        <w:spacing w:after="120" w:line="240" w:lineRule="auto"/>
        <w:ind w:left="567" w:hanging="567"/>
        <w:rPr>
          <w:highlight w:val="yellow"/>
        </w:rPr>
      </w:pPr>
      <w:r>
        <w:t>11.</w:t>
      </w:r>
      <w:r>
        <w:tab/>
        <w:t>Eventuella övriga frågor som anmälts under punkt 4. Beslut i fråga av större ekonomisk eller annan avgörande betydelse för föreningen eller medlemmarna får inte fattas om den inte varit med i kallelsen till mötet.</w:t>
      </w:r>
    </w:p>
    <w:p w14:paraId="000000A6" w14:textId="77777777" w:rsidR="00FF3188" w:rsidRDefault="00000000">
      <w:pPr>
        <w:pStyle w:val="Rubrik2"/>
        <w:rPr>
          <w:color w:val="000000"/>
        </w:rPr>
      </w:pPr>
      <w:bookmarkStart w:id="29" w:name="_heading=h.49x2ik5" w:colFirst="0" w:colLast="0"/>
      <w:bookmarkEnd w:id="29"/>
      <w:r>
        <w:rPr>
          <w:color w:val="000000"/>
        </w:rPr>
        <w:t>6 § Valbarhet</w:t>
      </w:r>
    </w:p>
    <w:p w14:paraId="000000A7" w14:textId="77777777" w:rsidR="00FF3188" w:rsidRDefault="00000000">
      <w:pPr>
        <w:spacing w:after="120" w:line="240" w:lineRule="auto"/>
      </w:pPr>
      <w:r>
        <w:t>Valbar till styrelsen och valberedningen är röstberättigad medlem av föreningen. Arbetstagare inom föreningen får dock inte väljas till ledamot eller suppleant i styrelsen, valberedningen eller till revisor eller revisorssuppleant i föreningen.</w:t>
      </w:r>
    </w:p>
    <w:p w14:paraId="000000A8" w14:textId="77777777" w:rsidR="00FF3188" w:rsidRDefault="00000000">
      <w:pPr>
        <w:pStyle w:val="Rubrik2"/>
        <w:rPr>
          <w:color w:val="000000"/>
        </w:rPr>
      </w:pPr>
      <w:bookmarkStart w:id="30" w:name="_heading=h.2p2csry" w:colFirst="0" w:colLast="0"/>
      <w:bookmarkEnd w:id="30"/>
      <w:r>
        <w:rPr>
          <w:color w:val="000000"/>
        </w:rPr>
        <w:t>7 § Extra årsmöte</w:t>
      </w:r>
    </w:p>
    <w:p w14:paraId="000000A9" w14:textId="77777777" w:rsidR="00FF3188" w:rsidRDefault="00000000">
      <w:pPr>
        <w:spacing w:after="120" w:line="240" w:lineRule="auto"/>
      </w:pPr>
      <w:r>
        <w:t>Styrelsen kan kalla medlemmarna till extra årsmöte.</w:t>
      </w:r>
    </w:p>
    <w:p w14:paraId="000000AA" w14:textId="77777777" w:rsidR="00FF3188" w:rsidRDefault="00000000">
      <w:pPr>
        <w:spacing w:after="120" w:line="240" w:lineRule="auto"/>
      </w:pPr>
      <w:r>
        <w:t>Styrelsen är skyldig att kalla till extra årsmöte när en revisor eller minst en tiondel av föreningens röstberättigade medlemmar begär det. Sådan framställning ska avfattas skriftligen och innehålla skälen för begäran.</w:t>
      </w:r>
    </w:p>
    <w:p w14:paraId="000000AB" w14:textId="77777777" w:rsidR="00FF3188" w:rsidRDefault="00000000">
      <w:pPr>
        <w:spacing w:after="120" w:line="240" w:lineRule="auto"/>
      </w:pPr>
      <w:r>
        <w:t>När styrelsen mottagit en begäran om extra årsmöte ska den inom 14 dagar utlysa sådant möte att hållas inom två månader från erhållen begäran. Kallelse med förslag till föredragningslista för extra årsmöte ska senast sju dagar före mötet tillställas medlemmarna på sätt styrelsen bestämt. Underlåter styrelsen att utlysa eller kalla till extra årsmöte får de som gjort framställningen vidta åtgärder enligt föregående stycke.</w:t>
      </w:r>
    </w:p>
    <w:p w14:paraId="000000AC" w14:textId="77777777" w:rsidR="00FF3188" w:rsidRDefault="00000000">
      <w:pPr>
        <w:ind w:right="835"/>
      </w:pPr>
      <w:r>
        <w:t>Vid extra årsmöte får endast den eller de frågor som angetts i förslaget till föredragningslista behandlas.</w:t>
      </w:r>
    </w:p>
    <w:p w14:paraId="000000AD" w14:textId="77777777" w:rsidR="00FF3188" w:rsidRDefault="00000000">
      <w:pPr>
        <w:pStyle w:val="Rubrik2"/>
        <w:rPr>
          <w:color w:val="000000"/>
        </w:rPr>
      </w:pPr>
      <w:bookmarkStart w:id="31" w:name="_heading=h.147n2zr" w:colFirst="0" w:colLast="0"/>
      <w:bookmarkEnd w:id="31"/>
      <w:r>
        <w:rPr>
          <w:color w:val="000000"/>
        </w:rPr>
        <w:t xml:space="preserve">8 § Beslut och omröstning </w:t>
      </w:r>
    </w:p>
    <w:p w14:paraId="000000AE" w14:textId="77777777" w:rsidR="00FF3188" w:rsidRDefault="00000000">
      <w:pPr>
        <w:spacing w:after="120" w:line="240" w:lineRule="auto"/>
      </w:pPr>
      <w:r>
        <w:t>Beslut fattas med bifallsrop (acklamation) eller om så begärs efter omröstning (votering).</w:t>
      </w:r>
    </w:p>
    <w:p w14:paraId="000000AF" w14:textId="77777777" w:rsidR="00FF3188" w:rsidRDefault="00000000">
      <w:pPr>
        <w:spacing w:after="120" w:line="240" w:lineRule="auto"/>
      </w:pPr>
      <w:r>
        <w:t>Med undantag för de i 1 kap. 7 § första stycket och 1 kap. 9 § nämnda fallen avgörs vid omröstning alla frågor genom enkel majoritet. Enkel majoritet kan vara antingen absolut eller relativ.</w:t>
      </w:r>
    </w:p>
    <w:p w14:paraId="000000B0" w14:textId="77777777" w:rsidR="00FF3188" w:rsidRDefault="00000000">
      <w:pPr>
        <w:spacing w:after="120" w:line="240" w:lineRule="auto"/>
      </w:pPr>
      <w:r>
        <w:t xml:space="preserve">Val avgörs genom relativ majoritet. Med relativ majoritet menas att den (de) som erhållit högsta antalet röster är vald (valda) oberoende av hur dessa röster förhåller sig till antalet avgivna röster. </w:t>
      </w:r>
    </w:p>
    <w:p w14:paraId="000000B1" w14:textId="77777777" w:rsidR="00FF3188" w:rsidRDefault="00000000">
      <w:pPr>
        <w:spacing w:after="120" w:line="240" w:lineRule="auto"/>
      </w:pPr>
      <w:r>
        <w:lastRenderedPageBreak/>
        <w:t>För beslut i andra frågor än val krävs absolut majoritet, vilket innebär mer än hälften av antalet avgivna röster.</w:t>
      </w:r>
    </w:p>
    <w:p w14:paraId="000000B2" w14:textId="77777777" w:rsidR="00FF3188" w:rsidRDefault="00000000">
      <w:pPr>
        <w:spacing w:after="120" w:line="240" w:lineRule="auto"/>
      </w:pPr>
      <w:r>
        <w:t>Omröstning sker öppet. Om röstberättigad medlem begär det ska dock val ske slutet.</w:t>
      </w:r>
    </w:p>
    <w:p w14:paraId="000000B3" w14:textId="77777777" w:rsidR="00FF3188" w:rsidRDefault="00000000">
      <w:pPr>
        <w:spacing w:after="120" w:line="240" w:lineRule="auto"/>
      </w:pPr>
      <w:r>
        <w:t>Vid omröstning som inte avser val gäller vid lika röstetal det förslag som biträds av ordföranden vid mötet, om ordföranden är röstberättigad. Är mötesordföranden inte röstberättigad avgör lotten. Vid val och sluten omröstning ska i händelse av lika röstetal lotten avgöra.</w:t>
      </w:r>
    </w:p>
    <w:p w14:paraId="000000B4" w14:textId="77777777" w:rsidR="00FF3188" w:rsidRDefault="00000000">
      <w:pPr>
        <w:pStyle w:val="Rubrik2"/>
        <w:rPr>
          <w:color w:val="000000"/>
        </w:rPr>
      </w:pPr>
      <w:bookmarkStart w:id="32" w:name="_heading=h.3o7alnk" w:colFirst="0" w:colLast="0"/>
      <w:bookmarkEnd w:id="32"/>
      <w:r>
        <w:rPr>
          <w:color w:val="000000"/>
        </w:rPr>
        <w:t>9 § Ikraftträdande</w:t>
      </w:r>
    </w:p>
    <w:p w14:paraId="000000B5" w14:textId="77777777" w:rsidR="00FF3188" w:rsidRDefault="00000000">
      <w:pPr>
        <w:spacing w:after="120" w:line="240" w:lineRule="auto"/>
      </w:pPr>
      <w:r>
        <w:t>Beslut fattade av årsmöte gäller från årsmötets avslutande om inte annat sägs.</w:t>
      </w:r>
    </w:p>
    <w:p w14:paraId="000000B6" w14:textId="77777777" w:rsidR="00FF3188" w:rsidRDefault="00000000">
      <w:pPr>
        <w:pStyle w:val="Rubrik2"/>
        <w:rPr>
          <w:color w:val="000000"/>
        </w:rPr>
      </w:pPr>
      <w:bookmarkStart w:id="33" w:name="_heading=h.23ckvvd" w:colFirst="0" w:colLast="0"/>
      <w:bookmarkEnd w:id="33"/>
      <w:r>
        <w:rPr>
          <w:color w:val="000000"/>
        </w:rPr>
        <w:t>10 § Halvårsmöte</w:t>
      </w:r>
    </w:p>
    <w:p w14:paraId="000000B7" w14:textId="77777777" w:rsidR="00FF3188" w:rsidRDefault="00000000">
      <w:r>
        <w:t xml:space="preserve">I föreningen hålls även ordinarie halvårsmöte. Halvårsmötet hålls före utgången av oktober månad på tid och plats som styrelsen bestämmer. </w:t>
      </w:r>
    </w:p>
    <w:p w14:paraId="000000B8" w14:textId="77777777" w:rsidR="00FF3188" w:rsidRDefault="00000000">
      <w:pPr>
        <w:spacing w:after="120" w:line="240" w:lineRule="auto"/>
      </w:pPr>
      <w:r>
        <w:t xml:space="preserve">Kallelse och förslag till föredragningslista ska av styrelsen senast 14 dagar före mötet tillhandahållas medlemmarna på sätt styrelsen bestämt. </w:t>
      </w:r>
    </w:p>
    <w:p w14:paraId="000000B9" w14:textId="77777777" w:rsidR="00FF3188" w:rsidRDefault="00000000">
      <w:pPr>
        <w:spacing w:after="120" w:line="240" w:lineRule="auto"/>
      </w:pPr>
      <w:r>
        <w:t>4 kap. § 2,3,4,8 och 9 gäller även vid halvårsmötet.</w:t>
      </w:r>
    </w:p>
    <w:p w14:paraId="000000BA" w14:textId="77777777" w:rsidR="00FF3188" w:rsidRDefault="00000000">
      <w:pPr>
        <w:spacing w:after="120" w:line="240" w:lineRule="auto"/>
      </w:pPr>
      <w:r>
        <w:t>Vid årsmötet ska följande ärenden behandlas och protokollföras:</w:t>
      </w:r>
    </w:p>
    <w:p w14:paraId="000000BB" w14:textId="77777777" w:rsidR="00FF3188" w:rsidRDefault="00000000">
      <w:pPr>
        <w:spacing w:after="120" w:line="240" w:lineRule="auto"/>
        <w:ind w:left="567"/>
      </w:pPr>
      <w:r>
        <w:t>1.</w:t>
      </w:r>
      <w:r>
        <w:tab/>
        <w:t>Val av ordförande och sekreterare för mötet.</w:t>
      </w:r>
    </w:p>
    <w:p w14:paraId="000000BC" w14:textId="77777777" w:rsidR="00FF3188" w:rsidRDefault="00000000">
      <w:pPr>
        <w:spacing w:after="120" w:line="240" w:lineRule="auto"/>
        <w:ind w:left="567"/>
      </w:pPr>
      <w:r>
        <w:t>2.</w:t>
      </w:r>
      <w:r>
        <w:tab/>
        <w:t>Val av protokolljusterare och rösträknare.</w:t>
      </w:r>
    </w:p>
    <w:p w14:paraId="000000BD" w14:textId="77777777" w:rsidR="00FF3188" w:rsidRDefault="00000000">
      <w:pPr>
        <w:spacing w:after="120" w:line="240" w:lineRule="auto"/>
        <w:ind w:left="567"/>
      </w:pPr>
      <w:r>
        <w:t>3.</w:t>
      </w:r>
      <w:r>
        <w:tab/>
        <w:t>Fråga om mötet har utlysts på rätt sätt.</w:t>
      </w:r>
    </w:p>
    <w:p w14:paraId="000000BE" w14:textId="77777777" w:rsidR="00FF3188" w:rsidRDefault="00000000">
      <w:pPr>
        <w:spacing w:after="120" w:line="240" w:lineRule="auto"/>
        <w:ind w:left="567"/>
      </w:pPr>
      <w:r>
        <w:t>4.</w:t>
      </w:r>
      <w:r>
        <w:tab/>
        <w:t>Fastställande av föredragningslista.</w:t>
      </w:r>
    </w:p>
    <w:p w14:paraId="000000BF" w14:textId="77777777" w:rsidR="00FF3188" w:rsidRDefault="00000000">
      <w:pPr>
        <w:spacing w:after="120" w:line="240" w:lineRule="auto"/>
        <w:ind w:left="567"/>
      </w:pPr>
      <w:r>
        <w:t>5.</w:t>
      </w:r>
      <w:r>
        <w:tab/>
        <w:t>Fråga om behov av revidering av stadgar inför årsmötet.</w:t>
      </w:r>
    </w:p>
    <w:p w14:paraId="000000C0" w14:textId="77777777" w:rsidR="00FF3188" w:rsidRDefault="00000000">
      <w:pPr>
        <w:spacing w:after="120" w:line="240" w:lineRule="auto"/>
        <w:ind w:left="567"/>
      </w:pPr>
      <w:r>
        <w:t xml:space="preserve">6. </w:t>
      </w:r>
      <w:r>
        <w:tab/>
        <w:t>Behandling av styrelsens förslag och i rätt tid inkomna motioner.</w:t>
      </w:r>
    </w:p>
    <w:p w14:paraId="000000C1" w14:textId="77777777" w:rsidR="00FF3188" w:rsidRDefault="00000000">
      <w:pPr>
        <w:spacing w:after="120" w:line="240" w:lineRule="auto"/>
        <w:ind w:left="567"/>
      </w:pPr>
      <w:r>
        <w:t xml:space="preserve">7. </w:t>
      </w:r>
      <w:r>
        <w:tab/>
        <w:t>Fastställande av medlemsavgift.</w:t>
      </w:r>
    </w:p>
    <w:p w14:paraId="000000C2" w14:textId="77777777" w:rsidR="00FF3188" w:rsidRDefault="00000000">
      <w:pPr>
        <w:spacing w:after="120" w:line="240" w:lineRule="auto"/>
        <w:ind w:left="567"/>
      </w:pPr>
      <w:r>
        <w:t>8.</w:t>
      </w:r>
      <w:r>
        <w:tab/>
        <w:t>Eventuella övriga frågor som anmälts under punkt 4. Beslut i fråga av större ekonomisk eller annan avgörande betydelse för föreningen eller medlemmarna får endast fattas vid årsmöte.</w:t>
      </w:r>
    </w:p>
    <w:p w14:paraId="000000C3" w14:textId="77777777" w:rsidR="00FF3188" w:rsidRDefault="00000000">
      <w:pPr>
        <w:pStyle w:val="Rubrik1"/>
        <w:rPr>
          <w:color w:val="000000"/>
        </w:rPr>
      </w:pPr>
      <w:bookmarkStart w:id="34" w:name="_heading=h.ihv636" w:colFirst="0" w:colLast="0"/>
      <w:bookmarkEnd w:id="34"/>
      <w:r>
        <w:rPr>
          <w:color w:val="000000"/>
        </w:rPr>
        <w:t>4 kap Valberedning</w:t>
      </w:r>
    </w:p>
    <w:p w14:paraId="000000C4" w14:textId="77777777" w:rsidR="00FF3188" w:rsidRDefault="00000000">
      <w:pPr>
        <w:pStyle w:val="Rubrik2"/>
        <w:rPr>
          <w:color w:val="000000"/>
        </w:rPr>
      </w:pPr>
      <w:bookmarkStart w:id="35" w:name="_heading=h.32hioqz" w:colFirst="0" w:colLast="0"/>
      <w:bookmarkEnd w:id="35"/>
      <w:r>
        <w:rPr>
          <w:color w:val="000000"/>
        </w:rPr>
        <w:t xml:space="preserve">1 § Sammansättning </w:t>
      </w:r>
    </w:p>
    <w:p w14:paraId="000000C5" w14:textId="77777777" w:rsidR="00FF3188" w:rsidRDefault="00000000">
      <w:pPr>
        <w:spacing w:after="120" w:line="240" w:lineRule="auto"/>
      </w:pPr>
      <w:r>
        <w:t xml:space="preserve">Valberedningen ska bestå av två ledamöter valda av årsmötet. </w:t>
      </w:r>
    </w:p>
    <w:p w14:paraId="000000C6" w14:textId="77777777" w:rsidR="00FF3188" w:rsidRDefault="00000000">
      <w:pPr>
        <w:spacing w:after="120" w:line="240" w:lineRule="auto"/>
      </w:pPr>
      <w:r>
        <w:t>Valberedningen ska sammanträda när så behövs.</w:t>
      </w:r>
    </w:p>
    <w:p w14:paraId="000000C7" w14:textId="77777777" w:rsidR="00FF3188" w:rsidRDefault="00000000">
      <w:pPr>
        <w:pStyle w:val="Rubrik2"/>
        <w:rPr>
          <w:color w:val="000000"/>
        </w:rPr>
      </w:pPr>
      <w:bookmarkStart w:id="36" w:name="_heading=h.1hmsyys" w:colFirst="0" w:colLast="0"/>
      <w:bookmarkEnd w:id="36"/>
      <w:r>
        <w:rPr>
          <w:color w:val="000000"/>
        </w:rPr>
        <w:t>2 § Åligganden</w:t>
      </w:r>
    </w:p>
    <w:p w14:paraId="000000C8" w14:textId="77777777" w:rsidR="00FF3188" w:rsidRDefault="00000000">
      <w:pPr>
        <w:spacing w:after="120" w:line="240" w:lineRule="auto"/>
      </w:pPr>
      <w:r>
        <w:t>Valberedningen ska bereda valen inför kommande årsmöte, och ska i detta arbete fortlöpande under verksamhetsåret följa styrelsens och revisorernas arbete.</w:t>
      </w:r>
    </w:p>
    <w:p w14:paraId="000000C9" w14:textId="77777777" w:rsidR="00FF3188" w:rsidRDefault="00000000">
      <w:pPr>
        <w:spacing w:after="120" w:line="240" w:lineRule="auto"/>
      </w:pPr>
      <w:r>
        <w:t xml:space="preserve">Valberedningen ska före årsmötet tillfråga dem vilkas mandattid utgår vid mötets slut, om de vill kandidera för nästa mandattid. Innan kandidatnominering påbörjas på årsmötet ska valberedningen meddela sitt förslag beträffande det </w:t>
      </w:r>
      <w:proofErr w:type="gramStart"/>
      <w:r>
        <w:t>val nomineringen</w:t>
      </w:r>
      <w:proofErr w:type="gramEnd"/>
      <w:r>
        <w:t xml:space="preserve"> avser.</w:t>
      </w:r>
    </w:p>
    <w:p w14:paraId="000000CA" w14:textId="77777777" w:rsidR="00FF3188" w:rsidRDefault="00000000">
      <w:pPr>
        <w:spacing w:after="120" w:line="240" w:lineRule="auto"/>
      </w:pPr>
      <w:r>
        <w:t>De som ingår i valberedningen får inte obehörigen röja vad de i denna egenskap fått kännedom om.</w:t>
      </w:r>
    </w:p>
    <w:p w14:paraId="000000CB" w14:textId="77777777" w:rsidR="00FF3188" w:rsidRDefault="00000000">
      <w:pPr>
        <w:pStyle w:val="Rubrik1"/>
        <w:rPr>
          <w:color w:val="000000"/>
        </w:rPr>
      </w:pPr>
      <w:bookmarkStart w:id="37" w:name="_heading=h.41mghml" w:colFirst="0" w:colLast="0"/>
      <w:bookmarkEnd w:id="37"/>
      <w:r>
        <w:rPr>
          <w:color w:val="000000"/>
        </w:rPr>
        <w:lastRenderedPageBreak/>
        <w:t>5 kap Revision</w:t>
      </w:r>
    </w:p>
    <w:p w14:paraId="000000CC" w14:textId="77777777" w:rsidR="00FF3188" w:rsidRDefault="00000000">
      <w:pPr>
        <w:pStyle w:val="Rubrik2"/>
        <w:widowControl/>
        <w:tabs>
          <w:tab w:val="left" w:pos="141"/>
        </w:tabs>
        <w:spacing w:line="360" w:lineRule="auto"/>
        <w:rPr>
          <w:color w:val="000000"/>
        </w:rPr>
      </w:pPr>
      <w:bookmarkStart w:id="38" w:name="_heading=h.2grqrue" w:colFirst="0" w:colLast="0"/>
      <w:bookmarkEnd w:id="38"/>
      <w:r>
        <w:rPr>
          <w:color w:val="000000"/>
        </w:rPr>
        <w:t>1 § Revisorer och revision</w:t>
      </w:r>
    </w:p>
    <w:p w14:paraId="000000CD" w14:textId="77777777" w:rsidR="00FF3188" w:rsidRDefault="00000000">
      <w:pPr>
        <w:spacing w:after="120" w:line="240" w:lineRule="auto"/>
      </w:pPr>
      <w:r>
        <w:t>Föreningens räkenskaper och förvaltning ska årligen granskas av de av årsmötet utsedda revisorerna.</w:t>
      </w:r>
    </w:p>
    <w:p w14:paraId="000000CE" w14:textId="77777777" w:rsidR="00FF3188" w:rsidRDefault="00000000">
      <w:pPr>
        <w:spacing w:after="120" w:line="240" w:lineRule="auto"/>
      </w:pPr>
      <w:r>
        <w:t>Revisorerna ska vara oberoende av dem som de har att granska.</w:t>
      </w:r>
    </w:p>
    <w:p w14:paraId="000000CF" w14:textId="77777777" w:rsidR="00FF3188" w:rsidRDefault="00000000">
      <w:pPr>
        <w:spacing w:after="120" w:line="240" w:lineRule="auto"/>
      </w:pPr>
      <w:r>
        <w:t>Revisorerna har rätt att fortlöpande ta del av föreningens räkenskaper, årsmötes- och styrelseprotokoll och övriga handlingar.</w:t>
      </w:r>
    </w:p>
    <w:p w14:paraId="000000D0" w14:textId="77777777" w:rsidR="00FF3188" w:rsidRDefault="00000000">
      <w:pPr>
        <w:spacing w:after="120" w:line="240" w:lineRule="auto"/>
      </w:pPr>
      <w:r>
        <w:t xml:space="preserve">Föreningens räkenskaper för det senaste verksamhets- och räkenskapsåret ska tillsammans med styrelseprotokoll vara revisorerna tillhanda senast en månad före årsmötet. </w:t>
      </w:r>
      <w:r>
        <w:rPr>
          <w:rFonts w:ascii="Arial" w:eastAsia="Arial" w:hAnsi="Arial" w:cs="Arial"/>
          <w:color w:val="990000"/>
        </w:rPr>
        <w:t xml:space="preserve"> </w:t>
      </w:r>
    </w:p>
    <w:p w14:paraId="000000D1" w14:textId="77777777" w:rsidR="00FF3188" w:rsidRDefault="00000000">
      <w:pPr>
        <w:spacing w:after="120" w:line="240" w:lineRule="auto"/>
      </w:pPr>
      <w:r>
        <w:t>Revisorerna ska granska styrelsens förvaltning och räkenskaper för det senaste verksamhets- och räkenskapsåret samt till styrelsen överlämna revisionsberättelse före årsmötet.</w:t>
      </w:r>
    </w:p>
    <w:p w14:paraId="000000D2" w14:textId="77777777" w:rsidR="00FF3188" w:rsidRDefault="00000000">
      <w:pPr>
        <w:pStyle w:val="Rubrik1"/>
        <w:rPr>
          <w:color w:val="000000"/>
        </w:rPr>
      </w:pPr>
      <w:bookmarkStart w:id="39" w:name="_heading=h.vx1227" w:colFirst="0" w:colLast="0"/>
      <w:bookmarkEnd w:id="39"/>
      <w:r>
        <w:rPr>
          <w:color w:val="000000"/>
        </w:rPr>
        <w:t>6 kap Styrelsen</w:t>
      </w:r>
    </w:p>
    <w:p w14:paraId="000000D3" w14:textId="77777777" w:rsidR="00FF3188" w:rsidRDefault="00000000">
      <w:pPr>
        <w:pStyle w:val="Rubrik2"/>
        <w:rPr>
          <w:color w:val="000000"/>
        </w:rPr>
      </w:pPr>
      <w:bookmarkStart w:id="40" w:name="_heading=h.3fwokq0" w:colFirst="0" w:colLast="0"/>
      <w:bookmarkEnd w:id="40"/>
      <w:r>
        <w:rPr>
          <w:color w:val="000000"/>
        </w:rPr>
        <w:t>1 § Sammansättning</w:t>
      </w:r>
    </w:p>
    <w:p w14:paraId="000000D4" w14:textId="7334D4FA" w:rsidR="00FF3188" w:rsidRDefault="00000000">
      <w:pPr>
        <w:spacing w:after="120" w:line="240" w:lineRule="auto"/>
      </w:pPr>
      <w:r>
        <w:t xml:space="preserve">Styrelsen ska bestå av ordförande samt </w:t>
      </w:r>
      <w:proofErr w:type="gramStart"/>
      <w:r w:rsidR="00B9512F">
        <w:t>6-12</w:t>
      </w:r>
      <w:proofErr w:type="gramEnd"/>
      <w:r>
        <w:t xml:space="preserve"> övriga ledamöter. Styrelsen ska bestå av kvinnor och män. </w:t>
      </w:r>
    </w:p>
    <w:p w14:paraId="000000D5" w14:textId="77777777" w:rsidR="00FF3188" w:rsidRDefault="00000000">
      <w:pPr>
        <w:spacing w:after="120" w:line="240" w:lineRule="auto"/>
      </w:pPr>
      <w:r>
        <w:t xml:space="preserve">Styrelsen ska inom sig utse vice ordförande och de övriga befattningshavare som behövs. </w:t>
      </w:r>
    </w:p>
    <w:p w14:paraId="000000D6" w14:textId="77777777" w:rsidR="00FF3188" w:rsidRDefault="00000000">
      <w:pPr>
        <w:spacing w:after="120" w:line="240" w:lineRule="auto"/>
      </w:pPr>
      <w:r>
        <w:t>Vid förhinder för ledamot ersätts ledamoten av suppleant. Om ledamot avgår i förtid ersätter den förste suppleanten ledamoten för tiden t.o.m. nästföljande årsmöte.</w:t>
      </w:r>
    </w:p>
    <w:p w14:paraId="000000D7" w14:textId="77777777" w:rsidR="00FF3188" w:rsidRDefault="00000000">
      <w:pPr>
        <w:spacing w:after="120" w:line="240" w:lineRule="auto"/>
      </w:pPr>
      <w:r>
        <w:t xml:space="preserve">Styrelsen får utse adjungerad ledamot. Sådan ledamot har yttrande- och förslagsrätt men inte rösträtt. Adjungerad ledamot får utses till befattning inom styrelsen. </w:t>
      </w:r>
      <w:r>
        <w:rPr>
          <w:rFonts w:ascii="Arial" w:eastAsia="Arial" w:hAnsi="Arial" w:cs="Arial"/>
          <w:color w:val="990000"/>
          <w:u w:val="single"/>
        </w:rPr>
        <w:tab/>
      </w:r>
    </w:p>
    <w:p w14:paraId="000000D8" w14:textId="77777777" w:rsidR="00FF3188" w:rsidRDefault="00000000">
      <w:pPr>
        <w:pStyle w:val="Rubrik2"/>
        <w:rPr>
          <w:color w:val="000000"/>
        </w:rPr>
      </w:pPr>
      <w:bookmarkStart w:id="41" w:name="_heading=h.1v1yuxt" w:colFirst="0" w:colLast="0"/>
      <w:bookmarkEnd w:id="41"/>
      <w:r>
        <w:rPr>
          <w:color w:val="000000"/>
        </w:rPr>
        <w:t>2 § Styrelsens åligganden</w:t>
      </w:r>
    </w:p>
    <w:p w14:paraId="000000D9" w14:textId="77777777" w:rsidR="00FF3188" w:rsidRDefault="00000000">
      <w:pPr>
        <w:spacing w:after="120" w:line="240" w:lineRule="auto"/>
      </w:pPr>
      <w:r>
        <w:t>När årsmöte inte är samlat är styrelsen föreningens beslutande organ och ansvarar för föreningens angelägenheter.</w:t>
      </w:r>
    </w:p>
    <w:p w14:paraId="000000DA" w14:textId="77777777" w:rsidR="00FF3188" w:rsidRDefault="00000000">
      <w:pPr>
        <w:spacing w:after="120" w:line="240" w:lineRule="auto"/>
      </w:pPr>
      <w:r>
        <w:t>Styrelsen ska – inom ramen för RF:s, vederbörande SF:s och förevarande stadgar – svara för föreningens verksamhet samt tillvarata medlemmarnas intressen.</w:t>
      </w:r>
    </w:p>
    <w:p w14:paraId="000000DB" w14:textId="77777777" w:rsidR="00FF3188" w:rsidRDefault="00000000">
      <w:pPr>
        <w:spacing w:after="120" w:line="240" w:lineRule="auto"/>
        <w:rPr>
          <w:b/>
          <w:bCs/>
        </w:rPr>
      </w:pPr>
      <w:r>
        <w:t xml:space="preserve">Det åligger styrelsen särskilt att </w:t>
      </w:r>
    </w:p>
    <w:p w14:paraId="000000DC" w14:textId="77777777" w:rsidR="00FF3188" w:rsidRDefault="00000000">
      <w:pPr>
        <w:numPr>
          <w:ilvl w:val="0"/>
          <w:numId w:val="1"/>
        </w:numPr>
        <w:tabs>
          <w:tab w:val="left" w:pos="284"/>
        </w:tabs>
        <w:spacing w:after="0" w:line="240" w:lineRule="auto"/>
        <w:ind w:hanging="360"/>
      </w:pPr>
      <w:r>
        <w:t>se till att föreningen följer gällande författningar och andra bindande regler,</w:t>
      </w:r>
    </w:p>
    <w:p w14:paraId="000000DD" w14:textId="77777777" w:rsidR="00FF3188" w:rsidRDefault="00000000">
      <w:pPr>
        <w:numPr>
          <w:ilvl w:val="0"/>
          <w:numId w:val="1"/>
        </w:numPr>
        <w:tabs>
          <w:tab w:val="left" w:pos="284"/>
        </w:tabs>
        <w:spacing w:after="0" w:line="240" w:lineRule="auto"/>
        <w:ind w:hanging="360"/>
      </w:pPr>
      <w:r>
        <w:t>verkställa av årsmötet fattade beslut,</w:t>
      </w:r>
    </w:p>
    <w:p w14:paraId="000000DE" w14:textId="77777777" w:rsidR="00FF3188" w:rsidRDefault="00000000">
      <w:pPr>
        <w:numPr>
          <w:ilvl w:val="0"/>
          <w:numId w:val="1"/>
        </w:numPr>
        <w:tabs>
          <w:tab w:val="left" w:pos="284"/>
        </w:tabs>
        <w:spacing w:after="0" w:line="240" w:lineRule="auto"/>
        <w:ind w:hanging="360"/>
      </w:pPr>
      <w:r>
        <w:t>planera, leda och fördela arbetet inom föreningen och för detta utarbeta arbetsordning samt instruktioner för underliggande föreningsorgan,</w:t>
      </w:r>
    </w:p>
    <w:p w14:paraId="000000DF" w14:textId="77777777" w:rsidR="00FF3188" w:rsidRDefault="00000000">
      <w:pPr>
        <w:numPr>
          <w:ilvl w:val="0"/>
          <w:numId w:val="1"/>
        </w:numPr>
        <w:tabs>
          <w:tab w:val="left" w:pos="284"/>
        </w:tabs>
        <w:spacing w:after="0" w:line="240" w:lineRule="auto"/>
        <w:ind w:hanging="360"/>
      </w:pPr>
      <w:r>
        <w:t>ansvara för och förvalta föreningens medel,</w:t>
      </w:r>
    </w:p>
    <w:p w14:paraId="000000E0" w14:textId="77777777" w:rsidR="00FF3188" w:rsidRDefault="00000000">
      <w:pPr>
        <w:numPr>
          <w:ilvl w:val="0"/>
          <w:numId w:val="1"/>
        </w:numPr>
        <w:tabs>
          <w:tab w:val="left" w:pos="284"/>
        </w:tabs>
        <w:spacing w:after="0" w:line="240" w:lineRule="auto"/>
        <w:ind w:hanging="360"/>
      </w:pPr>
      <w:r>
        <w:t>fortlöpande informera medlemmarna om föreningens angelägenheter i den utsträckning detta inte kan skada föreningens intressen,</w:t>
      </w:r>
    </w:p>
    <w:p w14:paraId="000000E1" w14:textId="77777777" w:rsidR="00FF3188" w:rsidRDefault="00000000">
      <w:pPr>
        <w:numPr>
          <w:ilvl w:val="0"/>
          <w:numId w:val="1"/>
        </w:numPr>
        <w:tabs>
          <w:tab w:val="left" w:pos="284"/>
        </w:tabs>
        <w:spacing w:after="0" w:line="240" w:lineRule="auto"/>
        <w:ind w:hanging="360"/>
      </w:pPr>
      <w:r>
        <w:t>tillställa revisorerna räkenskaper m.m. enligt 5 kap. 1 §, och</w:t>
      </w:r>
    </w:p>
    <w:p w14:paraId="000000E2" w14:textId="77777777" w:rsidR="00FF3188" w:rsidRDefault="00000000">
      <w:pPr>
        <w:numPr>
          <w:ilvl w:val="0"/>
          <w:numId w:val="1"/>
        </w:numPr>
        <w:tabs>
          <w:tab w:val="left" w:pos="284"/>
        </w:tabs>
        <w:spacing w:after="0" w:line="240" w:lineRule="auto"/>
        <w:ind w:hanging="360"/>
      </w:pPr>
      <w:r>
        <w:t>förbereda årsmöte.</w:t>
      </w:r>
    </w:p>
    <w:p w14:paraId="000000E3" w14:textId="77777777" w:rsidR="00FF3188" w:rsidRDefault="00000000">
      <w:pPr>
        <w:spacing w:after="120" w:line="240" w:lineRule="auto"/>
        <w:rPr>
          <w:rFonts w:ascii="Arial" w:eastAsia="Arial" w:hAnsi="Arial" w:cs="Arial"/>
          <w:color w:val="990000"/>
        </w:rPr>
      </w:pPr>
      <w:r>
        <w:t xml:space="preserve">Ordföranden ska leda styrelsens arbete och bevaka att styrelsen fullgör sina uppgifter enligt föreningens stadgar och övriga för föreningen bindande regler och beslut. I ordförandens frånvaro ska vice ordföranden träda in i ordförandens ställe.  </w:t>
      </w:r>
    </w:p>
    <w:p w14:paraId="000000E4" w14:textId="77777777" w:rsidR="00FF3188" w:rsidRDefault="00000000">
      <w:pPr>
        <w:spacing w:after="120" w:line="240" w:lineRule="auto"/>
      </w:pPr>
      <w:r>
        <w:t xml:space="preserve">Styrelsen ska besluta om fördelning av arbetsuppgifterna i övrigt genom en särskild upprättad arbetsordning. </w:t>
      </w:r>
    </w:p>
    <w:p w14:paraId="000000E5" w14:textId="77777777" w:rsidR="00FF3188" w:rsidRDefault="00000000">
      <w:pPr>
        <w:pStyle w:val="Rubrik2"/>
        <w:rPr>
          <w:color w:val="000000"/>
        </w:rPr>
      </w:pPr>
      <w:bookmarkStart w:id="42" w:name="_heading=h.4f1mdlm" w:colFirst="0" w:colLast="0"/>
      <w:bookmarkEnd w:id="42"/>
      <w:r>
        <w:rPr>
          <w:color w:val="000000"/>
        </w:rPr>
        <w:lastRenderedPageBreak/>
        <w:t xml:space="preserve">3 § Kallelse, </w:t>
      </w:r>
      <w:proofErr w:type="spellStart"/>
      <w:r>
        <w:rPr>
          <w:color w:val="000000"/>
        </w:rPr>
        <w:t>beslutförhet</w:t>
      </w:r>
      <w:proofErr w:type="spellEnd"/>
      <w:r>
        <w:rPr>
          <w:color w:val="000000"/>
        </w:rPr>
        <w:t xml:space="preserve"> och omröstning</w:t>
      </w:r>
    </w:p>
    <w:p w14:paraId="000000E6" w14:textId="77777777" w:rsidR="00FF3188" w:rsidRDefault="00000000">
      <w:pPr>
        <w:spacing w:after="120" w:line="240" w:lineRule="auto"/>
      </w:pPr>
      <w:r>
        <w:t>Styrelsen ska sammanträda på kallelse av ordföranden. Ordföranden är skyldig att kalla till sammanträde då minst två ledamöter har begärt det. Underlåter ordföranden att utfärda kallelse får de som gjort framställningen kalla till sammanträde.</w:t>
      </w:r>
    </w:p>
    <w:p w14:paraId="000000E7" w14:textId="77777777" w:rsidR="00FF3188" w:rsidRDefault="00000000">
      <w:pPr>
        <w:spacing w:after="120" w:line="240" w:lineRule="auto"/>
      </w:pPr>
      <w:r>
        <w:t xml:space="preserve">Styrelsen är beslutsmässig när samtliga ledamöter kallats och då </w:t>
      </w:r>
      <w:r w:rsidRPr="00B9512F">
        <w:t xml:space="preserve">hälften av styrelsens </w:t>
      </w:r>
      <w:r>
        <w:t>ledamöter är närvarande. För alla beslut krävs att minst hälften av styrelsens samtliga ledamöter är ense om beslutet.</w:t>
      </w:r>
      <w:r>
        <w:rPr>
          <w:color w:val="1155CC"/>
        </w:rPr>
        <w:t xml:space="preserve"> </w:t>
      </w:r>
      <w:r>
        <w:t xml:space="preserve">Vid lika röstetal har ordföranden utslagsröst. Röstning får inte ske genom ombud. </w:t>
      </w:r>
    </w:p>
    <w:p w14:paraId="000000E8" w14:textId="77777777" w:rsidR="00FF3188" w:rsidRDefault="00000000">
      <w:pPr>
        <w:spacing w:after="120" w:line="240" w:lineRule="auto"/>
      </w:pPr>
      <w:r>
        <w:t xml:space="preserve">Ordföranden får besluta att ärende ska avgöras genom skriftlig omröstning (beslut per capsulam) eller vid telefonsammanträde eller med hjälp av annan teknisk utrustning. </w:t>
      </w:r>
    </w:p>
    <w:p w14:paraId="000000E9" w14:textId="77777777" w:rsidR="00FF3188" w:rsidRDefault="00000000">
      <w:pPr>
        <w:spacing w:after="120" w:line="240" w:lineRule="auto"/>
      </w:pPr>
      <w:r>
        <w:t xml:space="preserve">Vid sammanträde eller beslutsfattande enligt föregående stycke ska protokoll upprättas. Protokoll ska undertecknas av mötesordföranden och utsedd </w:t>
      </w:r>
      <w:proofErr w:type="spellStart"/>
      <w:r>
        <w:t>protokollsekreterare</w:t>
      </w:r>
      <w:proofErr w:type="spellEnd"/>
      <w:r>
        <w:t>. Avvikande mening ska antecknas i pro</w:t>
      </w:r>
      <w:r w:rsidRPr="00B9512F">
        <w:t>tokollet. Protokollet ska innehålla föreningens organisationsnummer och datum för sammanträdet.</w:t>
      </w:r>
    </w:p>
    <w:p w14:paraId="000000EA" w14:textId="77777777" w:rsidR="00FF3188" w:rsidRDefault="00000000">
      <w:pPr>
        <w:pStyle w:val="Rubrik2"/>
        <w:rPr>
          <w:color w:val="000000"/>
        </w:rPr>
      </w:pPr>
      <w:bookmarkStart w:id="43" w:name="_heading=h.2u6wntf" w:colFirst="0" w:colLast="0"/>
      <w:bookmarkEnd w:id="43"/>
      <w:r>
        <w:rPr>
          <w:color w:val="000000"/>
        </w:rPr>
        <w:t>4 § Överlåtelse av beslutanderätten</w:t>
      </w:r>
    </w:p>
    <w:p w14:paraId="000000EB" w14:textId="77777777" w:rsidR="00FF3188" w:rsidRDefault="00000000">
      <w:pPr>
        <w:spacing w:after="120" w:line="240" w:lineRule="auto"/>
      </w:pPr>
      <w:r>
        <w:t>Styrelsen får överlåta sin beslutanderätt i enskilda ärenden eller i vissa grupper av ärenden till kommitté eller annat organ eller till enskild medlem, anställd eller annan utsedd person.</w:t>
      </w:r>
    </w:p>
    <w:p w14:paraId="000000EC" w14:textId="77777777" w:rsidR="00FF3188" w:rsidRDefault="00000000">
      <w:pPr>
        <w:spacing w:after="120" w:line="240" w:lineRule="auto"/>
      </w:pPr>
      <w:r>
        <w:t>Den som fattat beslut med stöd av bemyndigande enligt föregående stycke ska fortlöpande underrätta styrelsen härom.</w:t>
      </w:r>
    </w:p>
    <w:p w14:paraId="000000ED" w14:textId="77777777" w:rsidR="00FF3188" w:rsidRDefault="00000000">
      <w:pPr>
        <w:pStyle w:val="Rubrik1"/>
      </w:pPr>
      <w:bookmarkStart w:id="44" w:name="_heading=h.19c6y18" w:colFirst="0" w:colLast="0"/>
      <w:bookmarkEnd w:id="44"/>
      <w:r>
        <w:rPr>
          <w:color w:val="000000"/>
        </w:rPr>
        <w:t>7 kap Övriga föreningsorgan</w:t>
      </w:r>
    </w:p>
    <w:p w14:paraId="000000EE" w14:textId="77777777" w:rsidR="00FF3188" w:rsidRDefault="00000000">
      <w:pPr>
        <w:pStyle w:val="Rubrik2"/>
        <w:rPr>
          <w:color w:val="000000"/>
        </w:rPr>
      </w:pPr>
      <w:bookmarkStart w:id="45" w:name="_heading=h.3tbugp1" w:colFirst="0" w:colLast="0"/>
      <w:bookmarkEnd w:id="45"/>
      <w:r>
        <w:rPr>
          <w:color w:val="000000"/>
        </w:rPr>
        <w:t>1 § Kommittéer, arbetsgrupper och andra underliggande föreningsorgan</w:t>
      </w:r>
    </w:p>
    <w:p w14:paraId="000000EF" w14:textId="77777777" w:rsidR="00FF3188" w:rsidRDefault="00000000">
      <w:pPr>
        <w:spacing w:after="120" w:line="240" w:lineRule="auto"/>
      </w:pPr>
      <w:r>
        <w:t xml:space="preserve">Föreningen ska för sin idrottsliga verksamhet ha följande sektioner: Fotboll, Innebandy, Gymnastik, Skidor och Rodd. </w:t>
      </w:r>
    </w:p>
    <w:p w14:paraId="000000F0" w14:textId="77777777" w:rsidR="00FF3188" w:rsidRDefault="00000000">
      <w:pPr>
        <w:spacing w:after="120" w:line="240" w:lineRule="auto"/>
        <w:rPr>
          <w:rFonts w:ascii="Arial" w:eastAsia="Arial" w:hAnsi="Arial" w:cs="Arial"/>
          <w:color w:val="990000"/>
        </w:rPr>
      </w:pPr>
      <w:r>
        <w:t xml:space="preserve">Styrelsen får utöver detta, vid behov inrätta andra kommittéer och arbets- och projektgrupper. </w:t>
      </w:r>
    </w:p>
    <w:p w14:paraId="000000F1" w14:textId="77777777" w:rsidR="00FF3188" w:rsidRDefault="00000000">
      <w:pPr>
        <w:pStyle w:val="Rubrik2"/>
        <w:widowControl/>
        <w:tabs>
          <w:tab w:val="left" w:pos="141"/>
        </w:tabs>
        <w:spacing w:line="360" w:lineRule="auto"/>
        <w:rPr>
          <w:color w:val="000000"/>
        </w:rPr>
      </w:pPr>
      <w:bookmarkStart w:id="46" w:name="_heading=h.28h4qwu" w:colFirst="0" w:colLast="0"/>
      <w:bookmarkEnd w:id="46"/>
      <w:r>
        <w:rPr>
          <w:color w:val="000000"/>
        </w:rPr>
        <w:t>2 § Instruktioner</w:t>
      </w:r>
    </w:p>
    <w:p w14:paraId="000000F2" w14:textId="77777777" w:rsidR="00FF3188" w:rsidRDefault="00000000">
      <w:pPr>
        <w:spacing w:after="120" w:line="240" w:lineRule="auto"/>
      </w:pPr>
      <w:r>
        <w:t xml:space="preserve">Föreningens styrelse ska, i särskild instruktion eller på annat lämpligt sätt, fastställa de befogenheter och skyldigheter som de underliggande organen har. </w:t>
      </w:r>
    </w:p>
    <w:p w14:paraId="000000F3" w14:textId="77777777" w:rsidR="00FF3188" w:rsidRDefault="00000000">
      <w:pPr>
        <w:tabs>
          <w:tab w:val="left" w:pos="141"/>
        </w:tabs>
      </w:pPr>
      <w:r>
        <w:t>För varje sektion utses årligen bland röstberättigade medlemmar en sektionsledning, bestående av kontaktperson jämte erforderligt antal övriga funktionerande ledamöter.</w:t>
      </w:r>
    </w:p>
    <w:p w14:paraId="000000F4" w14:textId="77777777" w:rsidR="00FF3188" w:rsidRDefault="00000000">
      <w:pPr>
        <w:pStyle w:val="Rubrik2"/>
        <w:rPr>
          <w:color w:val="000000"/>
        </w:rPr>
      </w:pPr>
      <w:bookmarkStart w:id="47" w:name="_heading=h.nmf14n" w:colFirst="0" w:colLast="0"/>
      <w:bookmarkEnd w:id="47"/>
      <w:r>
        <w:rPr>
          <w:color w:val="000000"/>
        </w:rPr>
        <w:t>3 § Budget och verksamhetsplan</w:t>
      </w:r>
    </w:p>
    <w:p w14:paraId="000000F5" w14:textId="4CDB6A03" w:rsidR="00FF3188" w:rsidRDefault="00000000">
      <w:pPr>
        <w:spacing w:after="120" w:line="240" w:lineRule="auto"/>
      </w:pPr>
      <w:r w:rsidRPr="00B9512F">
        <w:t>Sektionsledning</w:t>
      </w:r>
      <w:r>
        <w:t xml:space="preserve"> för respektive idrottsverksamhet samt övriga fasta kommittéer</w:t>
      </w:r>
      <w:r w:rsidRPr="00B9512F">
        <w:t>, arbets- och projektgrupper ska upprätta förslag till budget och verksamhetsplan för sektionen/kommittén/arbetsgruppen/projektgruppen att gälla under nästföljan</w:t>
      </w:r>
      <w:r>
        <w:t>de verksamhetsår. Budget och planen inges till styrelsen för godkännande på tid som den bestämmer. Styrelsen gör de ändringar i budgeten och planen som bedöms vara nödvändiga med hänsyn till föreningens skyldigheter i olika hänseenden, föreningens ekonomiska ställning eller den väntade utvecklingen av den idrottsliga verksamheten.</w:t>
      </w:r>
    </w:p>
    <w:p w14:paraId="000000F6" w14:textId="77777777" w:rsidR="00FF3188" w:rsidRDefault="00000000">
      <w:pPr>
        <w:pStyle w:val="Rubrik2"/>
        <w:rPr>
          <w:color w:val="000000"/>
        </w:rPr>
      </w:pPr>
      <w:bookmarkStart w:id="48" w:name="_heading=h.37m2jsg" w:colFirst="0" w:colLast="0"/>
      <w:bookmarkEnd w:id="48"/>
      <w:r>
        <w:rPr>
          <w:color w:val="000000"/>
        </w:rPr>
        <w:t>4 § Återrapportering</w:t>
      </w:r>
    </w:p>
    <w:p w14:paraId="000000F7" w14:textId="77777777" w:rsidR="00FF3188" w:rsidRDefault="00000000">
      <w:pPr>
        <w:spacing w:after="120" w:line="240" w:lineRule="auto"/>
        <w:rPr>
          <w:rFonts w:ascii="Arial" w:eastAsia="Arial" w:hAnsi="Arial" w:cs="Arial"/>
          <w:b/>
          <w:bCs/>
          <w:sz w:val="28"/>
          <w:szCs w:val="28"/>
        </w:rPr>
      </w:pPr>
      <w:r>
        <w:t xml:space="preserve">Den som fått bemyndigande av styrelsen enligt 6 kap. 4 § ska fortlöpande underrätta styrelsen genom återrapportering i den ordning som styrelsen fastställt i instruktion. </w:t>
      </w:r>
    </w:p>
    <w:sectPr w:rsidR="00FF3188">
      <w:footerReference w:type="default" r:id="rId8"/>
      <w:pgSz w:w="11906" w:h="16838"/>
      <w:pgMar w:top="1417" w:right="1417" w:bottom="1417"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DA31F" w14:textId="77777777" w:rsidR="00753D84" w:rsidRDefault="00753D84">
      <w:pPr>
        <w:spacing w:after="0" w:line="240" w:lineRule="auto"/>
      </w:pPr>
      <w:r>
        <w:separator/>
      </w:r>
    </w:p>
  </w:endnote>
  <w:endnote w:type="continuationSeparator" w:id="0">
    <w:p w14:paraId="373FFE8F" w14:textId="77777777" w:rsidR="00753D84" w:rsidRDefault="00753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B9315DF-B72A-4BFF-A4EB-07CC156D4E6A}"/>
    <w:embedBold r:id="rId2" w:fontKey="{D13210B4-26DF-4AEB-9E0A-492B51498380}"/>
    <w:embedItalic r:id="rId3" w:fontKey="{2B00ACE6-2580-461B-9ED3-7F9D31E724FD}"/>
  </w:font>
  <w:font w:name="Cambria">
    <w:panose1 w:val="02040503050406030204"/>
    <w:charset w:val="00"/>
    <w:family w:val="roman"/>
    <w:pitch w:val="variable"/>
    <w:sig w:usb0="E00006FF" w:usb1="420024FF" w:usb2="02000000" w:usb3="00000000" w:csb0="0000019F" w:csb1="00000000"/>
    <w:embedRegular r:id="rId4" w:fontKey="{96F323BF-8315-436E-B56E-598C6D88CAE2}"/>
    <w:embedBold r:id="rId5" w:fontKey="{16A098CC-364B-442D-ACF6-4CB2CC414DB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C12F26E3-5C10-40C7-9CEB-14E3945FC97D}"/>
  </w:font>
  <w:font w:name="Georgia">
    <w:panose1 w:val="02040502050405020303"/>
    <w:charset w:val="00"/>
    <w:family w:val="roman"/>
    <w:pitch w:val="variable"/>
    <w:sig w:usb0="00000287" w:usb1="00000000" w:usb2="00000000" w:usb3="00000000" w:csb0="0000009F" w:csb1="00000000"/>
    <w:embedItalic r:id="rId7" w:fontKey="{E33A8D9E-4E2D-4FC5-9A40-778B5AD579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FF3188" w:rsidRDefault="00FF3188">
    <w:pPr>
      <w:tabs>
        <w:tab w:val="center" w:pos="4536"/>
        <w:tab w:val="right" w:pos="9072"/>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C0E6F" w14:textId="77777777" w:rsidR="00753D84" w:rsidRDefault="00753D84">
      <w:pPr>
        <w:spacing w:after="0" w:line="240" w:lineRule="auto"/>
      </w:pPr>
      <w:r>
        <w:separator/>
      </w:r>
    </w:p>
  </w:footnote>
  <w:footnote w:type="continuationSeparator" w:id="0">
    <w:p w14:paraId="6A86E7A6" w14:textId="77777777" w:rsidR="00753D84" w:rsidRDefault="00753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EA3"/>
    <w:multiLevelType w:val="multilevel"/>
    <w:tmpl w:val="D5BAE140"/>
    <w:lvl w:ilvl="0">
      <w:start w:val="1"/>
      <w:numFmt w:val="bullet"/>
      <w:lvlText w:val="•"/>
      <w:lvlJc w:val="left"/>
      <w:pPr>
        <w:ind w:left="1665"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715F136E"/>
    <w:multiLevelType w:val="multilevel"/>
    <w:tmpl w:val="4162A4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266159079">
    <w:abstractNumId w:val="1"/>
  </w:num>
  <w:num w:numId="2" w16cid:durableId="129447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188"/>
    <w:rsid w:val="004179A4"/>
    <w:rsid w:val="004E6CA6"/>
    <w:rsid w:val="0064696F"/>
    <w:rsid w:val="00657DFE"/>
    <w:rsid w:val="006E51AF"/>
    <w:rsid w:val="00753D84"/>
    <w:rsid w:val="00A85F1A"/>
    <w:rsid w:val="00B9512F"/>
    <w:rsid w:val="00FF31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D6E2"/>
  <w15:docId w15:val="{C24A8414-1606-4AE9-B345-DF20FD57C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 w:eastAsia="sv-SE"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0"/>
      <w:outlineLvl w:val="0"/>
    </w:pPr>
    <w:rPr>
      <w:rFonts w:ascii="Cambria" w:eastAsia="Cambria" w:hAnsi="Cambria" w:cs="Cambria"/>
      <w:b/>
      <w:bCs/>
      <w:color w:val="366091"/>
      <w:sz w:val="28"/>
      <w:szCs w:val="28"/>
    </w:rPr>
  </w:style>
  <w:style w:type="paragraph" w:styleId="Rubrik2">
    <w:name w:val="heading 2"/>
    <w:basedOn w:val="Normal"/>
    <w:next w:val="Normal"/>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Rubrik3">
    <w:name w:val="heading 3"/>
    <w:basedOn w:val="Normal"/>
    <w:next w:val="Normal"/>
    <w:uiPriority w:val="9"/>
    <w:semiHidden/>
    <w:unhideWhenUsed/>
    <w:qFormat/>
    <w:pPr>
      <w:keepNext/>
      <w:keepLines/>
      <w:spacing w:before="280" w:after="80"/>
      <w:outlineLvl w:val="2"/>
    </w:pPr>
    <w:rPr>
      <w:b/>
      <w:bCs/>
      <w:sz w:val="28"/>
      <w:szCs w:val="28"/>
    </w:rPr>
  </w:style>
  <w:style w:type="paragraph" w:styleId="Rubrik4">
    <w:name w:val="heading 4"/>
    <w:basedOn w:val="Normal"/>
    <w:next w:val="Normal"/>
    <w:uiPriority w:val="9"/>
    <w:semiHidden/>
    <w:unhideWhenUsed/>
    <w:qFormat/>
    <w:pPr>
      <w:keepNext/>
      <w:keepLines/>
      <w:spacing w:before="240" w:after="40"/>
      <w:outlineLvl w:val="3"/>
    </w:pPr>
    <w:rPr>
      <w:b/>
      <w:bCs/>
      <w:sz w:val="24"/>
      <w:szCs w:val="24"/>
    </w:rPr>
  </w:style>
  <w:style w:type="paragraph" w:styleId="Rubrik5">
    <w:name w:val="heading 5"/>
    <w:basedOn w:val="Normal"/>
    <w:next w:val="Normal"/>
    <w:uiPriority w:val="9"/>
    <w:semiHidden/>
    <w:unhideWhenUsed/>
    <w:qFormat/>
    <w:pPr>
      <w:keepNext/>
      <w:keepLines/>
      <w:spacing w:before="220" w:after="40"/>
      <w:outlineLvl w:val="4"/>
    </w:pPr>
    <w:rPr>
      <w:b/>
      <w:bCs/>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 w:type="paragraph" w:styleId="Ballongtext">
    <w:name w:val="Balloon Text"/>
    <w:basedOn w:val="Normal"/>
    <w:link w:val="BallongtextChar"/>
    <w:uiPriority w:val="99"/>
    <w:semiHidden/>
    <w:unhideWhenUsed/>
    <w:rsid w:val="00AB282A"/>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AB282A"/>
    <w:rPr>
      <w:rFonts w:ascii="Tahoma" w:hAnsi="Tahoma" w:cs="Tahoma"/>
      <w:sz w:val="16"/>
      <w:szCs w:val="16"/>
    </w:rPr>
  </w:style>
  <w:style w:type="paragraph" w:styleId="Innehll1">
    <w:name w:val="toc 1"/>
    <w:basedOn w:val="Normal"/>
    <w:next w:val="Normal"/>
    <w:autoRedefine/>
    <w:uiPriority w:val="39"/>
    <w:unhideWhenUsed/>
    <w:rsid w:val="00AB282A"/>
    <w:pPr>
      <w:spacing w:after="100"/>
    </w:pPr>
  </w:style>
  <w:style w:type="paragraph" w:styleId="Innehll2">
    <w:name w:val="toc 2"/>
    <w:basedOn w:val="Normal"/>
    <w:next w:val="Normal"/>
    <w:autoRedefine/>
    <w:uiPriority w:val="39"/>
    <w:unhideWhenUsed/>
    <w:rsid w:val="00AB282A"/>
    <w:pPr>
      <w:spacing w:after="100"/>
      <w:ind w:left="220"/>
    </w:pPr>
  </w:style>
  <w:style w:type="character" w:styleId="Hyperlnk">
    <w:name w:val="Hyperlink"/>
    <w:basedOn w:val="Standardstycketeckensnitt"/>
    <w:uiPriority w:val="99"/>
    <w:unhideWhenUsed/>
    <w:rsid w:val="00AB282A"/>
    <w:rPr>
      <w:color w:val="0000FF" w:themeColor="hyperlink"/>
      <w:u w:val="single"/>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rGyc02MdD/cLNWUNpwhlmvrcW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4AHIhMVpBTVVBdXVaaXk1b2tkaUpGejJad3hZbDR3N055N0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3700</Words>
  <Characters>19613</Characters>
  <Application>Microsoft Office Word</Application>
  <DocSecurity>0</DocSecurity>
  <Lines>163</Lines>
  <Paragraphs>46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Moa Bernard</dc:creator>
  <cp:lastModifiedBy>Sundborns GoIF</cp:lastModifiedBy>
  <cp:revision>2</cp:revision>
  <dcterms:created xsi:type="dcterms:W3CDTF">2026-06-11T08:31:00Z</dcterms:created>
  <dcterms:modified xsi:type="dcterms:W3CDTF">2026-06-11T08:31:00Z</dcterms:modified>
</cp:coreProperties>
</file>